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9E" w:rsidRPr="0081299E" w:rsidRDefault="0081299E" w:rsidP="001F7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81299E" w:rsidP="001F7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1F7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A36C16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</w:t>
      </w:r>
      <w:bookmarkStart w:id="0" w:name="_GoBack"/>
      <w:bookmarkEnd w:id="0"/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 составило </w:t>
      </w:r>
      <w:r w:rsidR="001C794D">
        <w:rPr>
          <w:rFonts w:ascii="Times New Roman" w:hAnsi="Times New Roman" w:cs="Times New Roman"/>
          <w:sz w:val="28"/>
          <w:szCs w:val="28"/>
        </w:rPr>
        <w:t>3660,6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794D">
        <w:rPr>
          <w:rFonts w:ascii="Times New Roman" w:hAnsi="Times New Roman" w:cs="Times New Roman"/>
          <w:sz w:val="28"/>
          <w:szCs w:val="28"/>
        </w:rPr>
        <w:t>100,6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1C794D">
        <w:rPr>
          <w:rFonts w:ascii="Times New Roman" w:hAnsi="Times New Roman" w:cs="Times New Roman"/>
          <w:sz w:val="28"/>
          <w:szCs w:val="28"/>
        </w:rPr>
        <w:t>21,1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C794D">
        <w:rPr>
          <w:rFonts w:ascii="Times New Roman" w:hAnsi="Times New Roman" w:cs="Times New Roman"/>
          <w:sz w:val="28"/>
          <w:szCs w:val="28"/>
        </w:rPr>
        <w:t>4,3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1C794D">
        <w:rPr>
          <w:rFonts w:ascii="Times New Roman" w:hAnsi="Times New Roman" w:cs="Times New Roman"/>
          <w:sz w:val="28"/>
          <w:szCs w:val="28"/>
        </w:rPr>
        <w:t>310,1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1C794D">
        <w:rPr>
          <w:rFonts w:ascii="Times New Roman" w:hAnsi="Times New Roman" w:cs="Times New Roman"/>
          <w:sz w:val="28"/>
          <w:szCs w:val="28"/>
        </w:rPr>
        <w:t>63,5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1C794D">
        <w:rPr>
          <w:rFonts w:ascii="Times New Roman" w:hAnsi="Times New Roman" w:cs="Times New Roman"/>
          <w:sz w:val="28"/>
          <w:szCs w:val="28"/>
        </w:rPr>
        <w:t>32,1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1C794D">
        <w:rPr>
          <w:rFonts w:ascii="Times New Roman" w:hAnsi="Times New Roman" w:cs="Times New Roman"/>
          <w:sz w:val="28"/>
          <w:szCs w:val="28"/>
        </w:rPr>
        <w:t>6,6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1C794D">
        <w:rPr>
          <w:rFonts w:ascii="Times New Roman" w:hAnsi="Times New Roman" w:cs="Times New Roman"/>
          <w:sz w:val="28"/>
          <w:szCs w:val="28"/>
        </w:rPr>
        <w:t>8,5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1,</w:t>
      </w:r>
      <w:r w:rsidR="001C794D">
        <w:rPr>
          <w:rFonts w:ascii="Times New Roman" w:hAnsi="Times New Roman" w:cs="Times New Roman"/>
          <w:sz w:val="28"/>
          <w:szCs w:val="28"/>
        </w:rPr>
        <w:t>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1C794D">
        <w:rPr>
          <w:rFonts w:ascii="Times New Roman" w:hAnsi="Times New Roman" w:cs="Times New Roman"/>
          <w:sz w:val="28"/>
          <w:szCs w:val="28"/>
        </w:rPr>
        <w:t xml:space="preserve">15,9 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тыс. рублей что составляет </w:t>
      </w:r>
      <w:r w:rsidR="001C794D">
        <w:rPr>
          <w:rFonts w:ascii="Times New Roman" w:hAnsi="Times New Roman" w:cs="Times New Roman"/>
          <w:sz w:val="28"/>
          <w:szCs w:val="28"/>
        </w:rPr>
        <w:t>3,2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1C794D">
        <w:rPr>
          <w:rFonts w:ascii="Times New Roman" w:hAnsi="Times New Roman" w:cs="Times New Roman"/>
          <w:sz w:val="28"/>
          <w:szCs w:val="28"/>
        </w:rPr>
        <w:t>100,6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1C794D">
        <w:rPr>
          <w:rFonts w:ascii="Times New Roman" w:hAnsi="Times New Roman" w:cs="Times New Roman"/>
          <w:sz w:val="28"/>
          <w:szCs w:val="28"/>
        </w:rPr>
        <w:t>20,6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</w:t>
      </w:r>
      <w:r w:rsidR="00C92325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1C794D">
        <w:rPr>
          <w:rFonts w:ascii="Times New Roman" w:hAnsi="Times New Roman" w:cs="Times New Roman"/>
          <w:sz w:val="28"/>
          <w:szCs w:val="28"/>
        </w:rPr>
        <w:t>3172,2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C794D">
        <w:rPr>
          <w:rFonts w:ascii="Times New Roman" w:hAnsi="Times New Roman" w:cs="Times New Roman"/>
          <w:sz w:val="28"/>
          <w:szCs w:val="28"/>
        </w:rPr>
        <w:t>86,6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1C794D">
        <w:rPr>
          <w:rFonts w:ascii="Times New Roman" w:hAnsi="Times New Roman" w:cs="Times New Roman"/>
          <w:sz w:val="28"/>
          <w:szCs w:val="28"/>
        </w:rPr>
        <w:t>3786,3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98,</w:t>
      </w:r>
      <w:r w:rsidR="001C794D">
        <w:rPr>
          <w:rFonts w:ascii="Times New Roman" w:hAnsi="Times New Roman" w:cs="Times New Roman"/>
          <w:sz w:val="28"/>
          <w:szCs w:val="28"/>
        </w:rPr>
        <w:t>3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1C794D">
        <w:rPr>
          <w:rFonts w:ascii="Times New Roman" w:hAnsi="Times New Roman" w:cs="Times New Roman"/>
          <w:sz w:val="28"/>
          <w:szCs w:val="28"/>
        </w:rPr>
        <w:t>2505,9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C794D">
        <w:rPr>
          <w:rFonts w:ascii="Times New Roman" w:hAnsi="Times New Roman" w:cs="Times New Roman"/>
          <w:sz w:val="28"/>
          <w:szCs w:val="28"/>
        </w:rPr>
        <w:t>66,2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1C794D">
        <w:rPr>
          <w:rFonts w:ascii="Times New Roman" w:hAnsi="Times New Roman"/>
          <w:sz w:val="28"/>
          <w:szCs w:val="28"/>
        </w:rPr>
        <w:t>644,4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1</w:t>
      </w:r>
      <w:r w:rsidR="001C794D">
        <w:rPr>
          <w:rFonts w:ascii="Times New Roman" w:hAnsi="Times New Roman"/>
          <w:sz w:val="28"/>
          <w:szCs w:val="28"/>
        </w:rPr>
        <w:t>7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1C794D">
        <w:rPr>
          <w:rFonts w:ascii="Times New Roman" w:hAnsi="Times New Roman"/>
          <w:sz w:val="28"/>
          <w:szCs w:val="28"/>
        </w:rPr>
        <w:t>0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1C794D">
        <w:rPr>
          <w:rFonts w:ascii="Times New Roman" w:hAnsi="Times New Roman"/>
          <w:sz w:val="28"/>
          <w:szCs w:val="28"/>
        </w:rPr>
        <w:t>476,6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1</w:t>
      </w:r>
      <w:r w:rsidR="00C92325">
        <w:rPr>
          <w:rFonts w:ascii="Times New Roman" w:hAnsi="Times New Roman"/>
          <w:sz w:val="28"/>
          <w:szCs w:val="28"/>
        </w:rPr>
        <w:t>2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1C794D">
        <w:rPr>
          <w:rFonts w:ascii="Times New Roman" w:hAnsi="Times New Roman"/>
          <w:sz w:val="28"/>
          <w:szCs w:val="28"/>
        </w:rPr>
        <w:t>6</w:t>
      </w:r>
      <w:r w:rsidR="00B66263" w:rsidRPr="00D817AC">
        <w:rPr>
          <w:rFonts w:ascii="Times New Roman" w:hAnsi="Times New Roman"/>
          <w:sz w:val="28"/>
          <w:szCs w:val="28"/>
        </w:rPr>
        <w:t xml:space="preserve"> %, </w:t>
      </w:r>
      <w:r w:rsidR="00C92325">
        <w:rPr>
          <w:rFonts w:ascii="Times New Roman" w:hAnsi="Times New Roman"/>
          <w:sz w:val="28"/>
          <w:szCs w:val="28"/>
        </w:rPr>
        <w:t>охрана окружающий среды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1C794D">
        <w:rPr>
          <w:rFonts w:ascii="Times New Roman" w:hAnsi="Times New Roman"/>
          <w:sz w:val="28"/>
          <w:szCs w:val="28"/>
        </w:rPr>
        <w:t>123</w:t>
      </w:r>
      <w:r w:rsidR="00C92325">
        <w:rPr>
          <w:rFonts w:ascii="Times New Roman" w:hAnsi="Times New Roman"/>
          <w:sz w:val="28"/>
          <w:szCs w:val="28"/>
        </w:rPr>
        <w:t>,1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1C794D">
        <w:rPr>
          <w:rFonts w:ascii="Times New Roman" w:hAnsi="Times New Roman"/>
          <w:sz w:val="28"/>
          <w:szCs w:val="28"/>
        </w:rPr>
        <w:t>3,2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794D">
        <w:rPr>
          <w:rFonts w:ascii="Times New Roman" w:hAnsi="Times New Roman" w:cs="Times New Roman"/>
          <w:sz w:val="28"/>
          <w:szCs w:val="28"/>
        </w:rPr>
        <w:t>Яратовский</w:t>
      </w:r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</w:t>
      </w:r>
      <w:r w:rsidR="0068434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   </w:t>
      </w:r>
      <w:r w:rsidR="001C794D">
        <w:rPr>
          <w:rFonts w:ascii="Times New Roman" w:hAnsi="Times New Roman" w:cs="Times New Roman"/>
          <w:sz w:val="28"/>
          <w:szCs w:val="28"/>
        </w:rPr>
        <w:t>Яратовский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распределение расходов бюджета</w:t>
      </w:r>
      <w:r w:rsidR="00C92325" w:rsidRP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794D">
        <w:rPr>
          <w:rFonts w:ascii="Times New Roman" w:hAnsi="Times New Roman" w:cs="Times New Roman"/>
          <w:sz w:val="28"/>
          <w:szCs w:val="28"/>
        </w:rPr>
        <w:t>Яратовский</w:t>
      </w:r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A36C16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104B"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32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104B"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4B"/>
    <w:rsid w:val="001C794D"/>
    <w:rsid w:val="001E7F31"/>
    <w:rsid w:val="001F7CE3"/>
    <w:rsid w:val="00585BCC"/>
    <w:rsid w:val="005D4AE1"/>
    <w:rsid w:val="00684341"/>
    <w:rsid w:val="0081299E"/>
    <w:rsid w:val="008D5F7B"/>
    <w:rsid w:val="00A03A0B"/>
    <w:rsid w:val="00A36C16"/>
    <w:rsid w:val="00A908B5"/>
    <w:rsid w:val="00B66263"/>
    <w:rsid w:val="00C92325"/>
    <w:rsid w:val="00D36246"/>
    <w:rsid w:val="00D817AC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EE21"/>
  <w15:docId w15:val="{65EF0351-12BE-425E-A51D-4F3C1886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Яратовский с.с</cp:lastModifiedBy>
  <cp:revision>14</cp:revision>
  <dcterms:created xsi:type="dcterms:W3CDTF">2021-11-24T11:39:00Z</dcterms:created>
  <dcterms:modified xsi:type="dcterms:W3CDTF">2022-04-13T11:09:00Z</dcterms:modified>
</cp:coreProperties>
</file>