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D0895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D0895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734D4">
        <w:rPr>
          <w:rFonts w:ascii="Times New Roman" w:hAnsi="Times New Roman" w:cs="Times New Roman"/>
          <w:sz w:val="24"/>
          <w:szCs w:val="24"/>
        </w:rPr>
        <w:t>1287,2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0651C">
        <w:rPr>
          <w:rFonts w:ascii="Times New Roman" w:hAnsi="Times New Roman" w:cs="Times New Roman"/>
          <w:sz w:val="24"/>
          <w:szCs w:val="24"/>
        </w:rPr>
        <w:t>4</w:t>
      </w:r>
      <w:r w:rsidR="004734D4">
        <w:rPr>
          <w:rFonts w:ascii="Times New Roman" w:hAnsi="Times New Roman" w:cs="Times New Roman"/>
          <w:sz w:val="24"/>
          <w:szCs w:val="24"/>
        </w:rPr>
        <w:t>2</w:t>
      </w:r>
      <w:r w:rsidR="0010651C">
        <w:rPr>
          <w:rFonts w:ascii="Times New Roman" w:hAnsi="Times New Roman" w:cs="Times New Roman"/>
          <w:sz w:val="24"/>
          <w:szCs w:val="24"/>
        </w:rPr>
        <w:t>,</w:t>
      </w:r>
      <w:r w:rsidR="004734D4">
        <w:rPr>
          <w:rFonts w:ascii="Times New Roman" w:hAnsi="Times New Roman" w:cs="Times New Roman"/>
          <w:sz w:val="24"/>
          <w:szCs w:val="24"/>
        </w:rPr>
        <w:t>5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9,5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</w:t>
      </w:r>
      <w:r w:rsidR="004734D4">
        <w:rPr>
          <w:rFonts w:ascii="Times New Roman" w:hAnsi="Times New Roman" w:cs="Times New Roman"/>
          <w:sz w:val="24"/>
          <w:szCs w:val="24"/>
        </w:rPr>
        <w:t>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в структуре налоговых и неналоговых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>;</w:t>
      </w:r>
      <w:r w:rsidR="00D11C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>ДФЛ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4734D4">
        <w:rPr>
          <w:rFonts w:ascii="Times New Roman" w:hAnsi="Times New Roman" w:cs="Times New Roman"/>
          <w:sz w:val="24"/>
          <w:szCs w:val="24"/>
        </w:rPr>
        <w:t>9,9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734D4">
        <w:rPr>
          <w:rFonts w:ascii="Times New Roman" w:hAnsi="Times New Roman" w:cs="Times New Roman"/>
          <w:sz w:val="24"/>
          <w:szCs w:val="24"/>
        </w:rPr>
        <w:t>41,4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4734D4">
        <w:rPr>
          <w:rFonts w:ascii="Times New Roman" w:hAnsi="Times New Roman" w:cs="Times New Roman"/>
          <w:sz w:val="24"/>
          <w:szCs w:val="24"/>
        </w:rPr>
        <w:t>24,6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086E">
        <w:rPr>
          <w:rFonts w:ascii="Times New Roman" w:hAnsi="Times New Roman" w:cs="Times New Roman"/>
          <w:sz w:val="24"/>
          <w:szCs w:val="24"/>
        </w:rPr>
        <w:t>1</w:t>
      </w:r>
      <w:r w:rsidR="0010651C">
        <w:rPr>
          <w:rFonts w:ascii="Times New Roman" w:hAnsi="Times New Roman" w:cs="Times New Roman"/>
          <w:sz w:val="24"/>
          <w:szCs w:val="24"/>
        </w:rPr>
        <w:t>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0651C">
        <w:rPr>
          <w:rFonts w:ascii="Times New Roman" w:hAnsi="Times New Roman" w:cs="Times New Roman"/>
          <w:sz w:val="24"/>
          <w:szCs w:val="24"/>
        </w:rPr>
        <w:t>1</w:t>
      </w:r>
      <w:r w:rsidR="004734D4">
        <w:rPr>
          <w:rFonts w:ascii="Times New Roman" w:hAnsi="Times New Roman" w:cs="Times New Roman"/>
          <w:sz w:val="24"/>
          <w:szCs w:val="24"/>
        </w:rPr>
        <w:t>23,7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734D4">
        <w:rPr>
          <w:rFonts w:ascii="Times New Roman" w:hAnsi="Times New Roman" w:cs="Times New Roman"/>
          <w:sz w:val="24"/>
          <w:szCs w:val="24"/>
        </w:rPr>
        <w:t>44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97F8E">
        <w:rPr>
          <w:rFonts w:ascii="Times New Roman" w:hAnsi="Times New Roman" w:cs="Times New Roman"/>
          <w:sz w:val="24"/>
          <w:szCs w:val="24"/>
        </w:rPr>
        <w:t>июня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 xml:space="preserve">на01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394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734D4">
        <w:rPr>
          <w:rFonts w:ascii="Times New Roman" w:hAnsi="Times New Roman" w:cs="Times New Roman"/>
          <w:sz w:val="24"/>
          <w:szCs w:val="24"/>
        </w:rPr>
        <w:t>1123,7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A3948">
        <w:rPr>
          <w:rFonts w:ascii="Times New Roman" w:hAnsi="Times New Roman" w:cs="Times New Roman"/>
          <w:sz w:val="24"/>
          <w:szCs w:val="24"/>
        </w:rPr>
        <w:t>35</w:t>
      </w:r>
      <w:r w:rsidR="004734D4">
        <w:rPr>
          <w:rFonts w:ascii="Times New Roman" w:hAnsi="Times New Roman" w:cs="Times New Roman"/>
          <w:sz w:val="24"/>
          <w:szCs w:val="24"/>
        </w:rPr>
        <w:t>,9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734D4">
        <w:rPr>
          <w:rFonts w:ascii="Times New Roman" w:hAnsi="Times New Roman" w:cs="Times New Roman"/>
          <w:sz w:val="24"/>
          <w:szCs w:val="24"/>
        </w:rPr>
        <w:t>600,9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734D4">
        <w:rPr>
          <w:rFonts w:ascii="Times New Roman" w:hAnsi="Times New Roman" w:cs="Times New Roman"/>
          <w:sz w:val="24"/>
          <w:szCs w:val="24"/>
        </w:rPr>
        <w:t>41,9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143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20</cp:revision>
  <cp:lastPrinted>2019-06-13T04:02:00Z</cp:lastPrinted>
  <dcterms:created xsi:type="dcterms:W3CDTF">2020-05-14T03:53:00Z</dcterms:created>
  <dcterms:modified xsi:type="dcterms:W3CDTF">2020-06-10T10:52:00Z</dcterms:modified>
</cp:coreProperties>
</file>