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E" w:rsidRDefault="00E1355E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E1355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F42471" w:rsidP="00D911A3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F4247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7" o:title=""/>
                </v:shape>
                <o:OLEObject Type="Embed" ProgID="MSPhotoEd.3" ShapeID="_x0000_s1026" DrawAspect="Content" ObjectID="_1622384451" r:id="rId8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D911A3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Байма7 районы  муниципаль районыны8</w:t>
            </w:r>
          </w:p>
          <w:p w:rsidR="00DE04C6" w:rsidRDefault="00DE04C6" w:rsidP="00D911A3">
            <w:pPr>
              <w:pStyle w:val="a3"/>
              <w:jc w:val="center"/>
              <w:rPr>
                <w:rFonts w:ascii="TimBashk" w:hAnsi="TimBashk"/>
                <w:b/>
              </w:rPr>
            </w:pPr>
            <w:r>
              <w:rPr>
                <w:rFonts w:ascii="Times Cyr Bash Normal" w:hAnsi="Times Cyr Bash Normal"/>
              </w:rPr>
              <w:t>Ярат ауыл советы ауыл бил2м23е Советы</w:t>
            </w:r>
          </w:p>
          <w:p w:rsidR="00DE04C6" w:rsidRDefault="00DE04C6" w:rsidP="00D91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>Байма7 районы, Ярат ауылы,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D911A3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r>
              <w:rPr>
                <w:sz w:val="16"/>
                <w:szCs w:val="16"/>
                <w:lang w:val="en-US"/>
              </w:rPr>
              <w:t>Yrat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D911A3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D911A3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D911A3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D911A3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Баймакский  район, с.Яратово, ул. Сакмар,11</w:t>
            </w:r>
          </w:p>
          <w:p w:rsidR="00DE04C6" w:rsidRDefault="00DE04C6" w:rsidP="00D911A3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E1355E" w:rsidRDefault="00964BCD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</w:t>
      </w:r>
      <w:r w:rsidR="00EF14A3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</w:t>
      </w:r>
    </w:p>
    <w:p w:rsidR="00EF14A3" w:rsidRDefault="00E1355E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</w:t>
      </w:r>
      <w:r w:rsidR="00EF14A3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?АРАР                                          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 w:rsidR="00D15A4C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121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</w:t>
      </w:r>
      <w:r w:rsidR="00D15A4C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РЕШЕНИЕ</w:t>
      </w:r>
    </w:p>
    <w:p w:rsidR="00EF14A3" w:rsidRDefault="000A6FF5" w:rsidP="00EF14A3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 w:rsidR="00964BC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67790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29</w:t>
      </w:r>
      <w:r w:rsidR="00964BC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  <w:r w:rsidR="00D15A4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март</w:t>
      </w:r>
      <w:r w:rsidR="00C958C5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E7D28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201</w:t>
      </w:r>
      <w:r w:rsidR="00A0271A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9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йыл                               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</w:t>
      </w:r>
      <w:r w:rsidR="00D15A4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 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«</w:t>
      </w:r>
      <w:r w:rsidR="0067790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29</w:t>
      </w:r>
      <w:r w:rsidR="00DC1E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958C5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D15A4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марта </w:t>
      </w:r>
      <w:r w:rsidR="00C958C5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201</w:t>
      </w:r>
      <w:r w:rsidR="00A0271A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9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год</w:t>
      </w:r>
    </w:p>
    <w:p w:rsidR="00964BCD" w:rsidRPr="00964BCD" w:rsidRDefault="00964BCD" w:rsidP="00964BCD">
      <w:pPr>
        <w:jc w:val="center"/>
        <w:rPr>
          <w:rFonts w:ascii="Times New Roman" w:hAnsi="Times New Roman"/>
          <w:sz w:val="28"/>
          <w:szCs w:val="28"/>
        </w:rPr>
      </w:pPr>
      <w:r w:rsidRPr="00964BCD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Яратовский </w:t>
      </w:r>
      <w:r w:rsidRPr="00964BCD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 №</w:t>
      </w:r>
      <w:r>
        <w:rPr>
          <w:rFonts w:ascii="Times New Roman" w:hAnsi="Times New Roman"/>
          <w:sz w:val="28"/>
          <w:szCs w:val="28"/>
        </w:rPr>
        <w:t xml:space="preserve"> 77 </w:t>
      </w:r>
      <w:r w:rsidRPr="00964BC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</w:t>
      </w:r>
      <w:r w:rsidRPr="00964BCD">
        <w:rPr>
          <w:rFonts w:ascii="Times New Roman" w:hAnsi="Times New Roman"/>
          <w:sz w:val="28"/>
          <w:szCs w:val="28"/>
        </w:rPr>
        <w:t xml:space="preserve">.11.2017г. «Об установлении земельного налога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Яратовский </w:t>
      </w:r>
      <w:r w:rsidRPr="00964BCD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Башкортостан»</w:t>
      </w:r>
    </w:p>
    <w:p w:rsidR="00964BCD" w:rsidRPr="00964BCD" w:rsidRDefault="00964BCD" w:rsidP="00964BCD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964BCD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06 октября 2003года №131-ФЗ «Об общих принципах организации местного самоуправления в Российской Федерации, главой 31 части второй Налогового кодекса Российской Федерации решил:</w:t>
      </w:r>
    </w:p>
    <w:p w:rsidR="00964BCD" w:rsidRPr="00964BCD" w:rsidRDefault="00964BCD" w:rsidP="00964B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Theme="minorHAnsi" w:hAnsi="Times New Roman"/>
          <w:sz w:val="28"/>
          <w:szCs w:val="28"/>
        </w:rPr>
      </w:pPr>
      <w:r w:rsidRPr="00964BCD">
        <w:rPr>
          <w:rFonts w:ascii="Times New Roman" w:eastAsiaTheme="minorHAnsi" w:hAnsi="Times New Roman"/>
          <w:sz w:val="28"/>
          <w:szCs w:val="28"/>
        </w:rPr>
        <w:t xml:space="preserve">Пункт 3 решения Совета сельского поселения </w:t>
      </w:r>
      <w:r>
        <w:rPr>
          <w:rFonts w:ascii="Times New Roman" w:eastAsiaTheme="minorHAnsi" w:hAnsi="Times New Roman"/>
          <w:sz w:val="28"/>
          <w:szCs w:val="28"/>
        </w:rPr>
        <w:t xml:space="preserve">Яратовский </w:t>
      </w:r>
      <w:r w:rsidRPr="00964BCD">
        <w:rPr>
          <w:rFonts w:ascii="Times New Roman" w:eastAsiaTheme="minorHAnsi" w:hAnsi="Times New Roman"/>
          <w:sz w:val="28"/>
          <w:szCs w:val="28"/>
        </w:rPr>
        <w:t>сельсовет муниципального района Республики Башкортостан  №</w:t>
      </w:r>
      <w:r>
        <w:rPr>
          <w:rFonts w:ascii="Times New Roman" w:eastAsiaTheme="minorHAnsi" w:hAnsi="Times New Roman"/>
          <w:sz w:val="28"/>
          <w:szCs w:val="28"/>
        </w:rPr>
        <w:t>77</w:t>
      </w:r>
      <w:r w:rsidRPr="00964BCD">
        <w:rPr>
          <w:rFonts w:ascii="Times New Roman" w:eastAsiaTheme="minorHAnsi" w:hAnsi="Times New Roman"/>
          <w:sz w:val="28"/>
          <w:szCs w:val="28"/>
        </w:rPr>
        <w:t xml:space="preserve"> от </w:t>
      </w:r>
      <w:r>
        <w:rPr>
          <w:rFonts w:ascii="Times New Roman" w:eastAsiaTheme="minorHAnsi" w:hAnsi="Times New Roman"/>
          <w:sz w:val="28"/>
          <w:szCs w:val="28"/>
        </w:rPr>
        <w:t>22</w:t>
      </w:r>
      <w:r w:rsidRPr="00964BCD">
        <w:rPr>
          <w:rFonts w:ascii="Times New Roman" w:eastAsiaTheme="minorHAnsi" w:hAnsi="Times New Roman"/>
          <w:sz w:val="28"/>
          <w:szCs w:val="28"/>
        </w:rPr>
        <w:t>.11.2017г. «Об установлении земельного налога»изложить в следующей редакции:</w:t>
      </w:r>
    </w:p>
    <w:p w:rsidR="00964BCD" w:rsidRPr="00964BCD" w:rsidRDefault="00964BCD" w:rsidP="00964BCD">
      <w:pPr>
        <w:pStyle w:val="msonormalbullet2gif"/>
        <w:ind w:left="720" w:firstLine="696"/>
        <w:contextualSpacing/>
        <w:rPr>
          <w:rFonts w:eastAsiaTheme="minorHAnsi"/>
          <w:sz w:val="28"/>
          <w:szCs w:val="28"/>
        </w:rPr>
      </w:pPr>
      <w:r w:rsidRPr="00964BCD">
        <w:rPr>
          <w:sz w:val="28"/>
          <w:szCs w:val="28"/>
        </w:rPr>
        <w:t>Установить по земельному налогу следующие налоговые льготы:</w:t>
      </w:r>
    </w:p>
    <w:p w:rsidR="00964BCD" w:rsidRPr="00964BCD" w:rsidRDefault="00964BCD" w:rsidP="00964BCD">
      <w:pPr>
        <w:pStyle w:val="msonormalbullet2gif"/>
        <w:ind w:left="720"/>
        <w:contextualSpacing/>
        <w:rPr>
          <w:rFonts w:eastAsiaTheme="minorHAnsi"/>
          <w:sz w:val="28"/>
          <w:szCs w:val="28"/>
        </w:rPr>
      </w:pPr>
      <w:r w:rsidRPr="00964BCD">
        <w:rPr>
          <w:sz w:val="28"/>
          <w:szCs w:val="28"/>
        </w:rPr>
        <w:t>1) освободить от уплаты земельного налога следующие категории налогоплательщиков:</w:t>
      </w:r>
    </w:p>
    <w:p w:rsidR="00964BCD" w:rsidRPr="00964BCD" w:rsidRDefault="00964BCD" w:rsidP="00964BCD">
      <w:pPr>
        <w:pStyle w:val="msonormalbullet2gif"/>
        <w:ind w:left="720"/>
        <w:contextualSpacing/>
        <w:rPr>
          <w:rFonts w:eastAsiaTheme="minorHAnsi"/>
          <w:sz w:val="28"/>
          <w:szCs w:val="28"/>
        </w:rPr>
      </w:pPr>
      <w:r w:rsidRPr="00964BCD">
        <w:rPr>
          <w:sz w:val="28"/>
          <w:szCs w:val="28"/>
        </w:rPr>
        <w:t>а) Ветеранов Великой отечествен</w:t>
      </w:r>
      <w:bookmarkStart w:id="0" w:name="_GoBack"/>
      <w:bookmarkEnd w:id="0"/>
      <w:r w:rsidRPr="00964BCD">
        <w:rPr>
          <w:sz w:val="28"/>
          <w:szCs w:val="28"/>
        </w:rPr>
        <w:t>ной войны;</w:t>
      </w:r>
    </w:p>
    <w:p w:rsidR="00964BCD" w:rsidRPr="00964BCD" w:rsidRDefault="00964BCD" w:rsidP="00964BCD">
      <w:pPr>
        <w:pStyle w:val="msonormalbullet2gif"/>
        <w:ind w:firstLine="720"/>
        <w:rPr>
          <w:rFonts w:eastAsiaTheme="minorHAnsi"/>
          <w:sz w:val="28"/>
          <w:szCs w:val="28"/>
        </w:rPr>
      </w:pPr>
      <w:r w:rsidRPr="00964BCD">
        <w:rPr>
          <w:sz w:val="28"/>
          <w:szCs w:val="28"/>
        </w:rPr>
        <w:t>б) автономные, бюджетные и казенные учреждения, финансируемые за счет средств бюджетов муниципальных образований муниципального района Баймакский район Республики Башкортостан.</w:t>
      </w:r>
    </w:p>
    <w:p w:rsidR="00964BCD" w:rsidRPr="00964BCD" w:rsidRDefault="00964BCD" w:rsidP="00964BCD">
      <w:pPr>
        <w:rPr>
          <w:rFonts w:ascii="Times New Roman" w:eastAsiaTheme="minorHAnsi" w:hAnsi="Times New Roman"/>
          <w:sz w:val="28"/>
          <w:szCs w:val="28"/>
        </w:rPr>
      </w:pPr>
      <w:r w:rsidRPr="00964BCD">
        <w:rPr>
          <w:rFonts w:ascii="Times New Roman" w:eastAsiaTheme="minorHAnsi" w:hAnsi="Times New Roman"/>
          <w:sz w:val="28"/>
          <w:szCs w:val="28"/>
        </w:rPr>
        <w:tab/>
        <w:t>Налоговые льготы, установленные настоящим пунктом, не распространяются на земельные участки (части, доли земельных участков), сдаваемые в аренду.</w:t>
      </w:r>
    </w:p>
    <w:p w:rsidR="00964BCD" w:rsidRPr="00964BCD" w:rsidRDefault="00964BCD" w:rsidP="00964B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Theme="minorHAnsi" w:hAnsi="Times New Roman"/>
          <w:sz w:val="28"/>
          <w:szCs w:val="28"/>
        </w:rPr>
      </w:pPr>
      <w:r w:rsidRPr="00964BCD">
        <w:rPr>
          <w:rFonts w:ascii="Times New Roman" w:eastAsiaTheme="minorHAnsi" w:hAnsi="Times New Roman"/>
          <w:sz w:val="28"/>
          <w:szCs w:val="28"/>
        </w:rPr>
        <w:t xml:space="preserve">В пункте 5 решения Совета сельского поселения </w:t>
      </w:r>
      <w:r>
        <w:rPr>
          <w:rFonts w:ascii="Times New Roman" w:eastAsiaTheme="minorHAnsi" w:hAnsi="Times New Roman"/>
          <w:sz w:val="28"/>
          <w:szCs w:val="28"/>
        </w:rPr>
        <w:t>Яратовский</w:t>
      </w:r>
      <w:r w:rsidRPr="00964BCD">
        <w:rPr>
          <w:rFonts w:ascii="Times New Roman" w:eastAsiaTheme="minorHAnsi" w:hAnsi="Times New Roman"/>
          <w:sz w:val="28"/>
          <w:szCs w:val="28"/>
        </w:rPr>
        <w:t xml:space="preserve"> сельсовет муниципального района Республики Башкортостан  №</w:t>
      </w:r>
      <w:r>
        <w:rPr>
          <w:rFonts w:ascii="Times New Roman" w:eastAsiaTheme="minorHAnsi" w:hAnsi="Times New Roman"/>
          <w:sz w:val="28"/>
          <w:szCs w:val="28"/>
        </w:rPr>
        <w:t xml:space="preserve">77 </w:t>
      </w:r>
      <w:r w:rsidRPr="00964BC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 22.</w:t>
      </w:r>
      <w:r w:rsidRPr="00964BCD">
        <w:rPr>
          <w:rFonts w:ascii="Times New Roman" w:eastAsiaTheme="minorHAnsi" w:hAnsi="Times New Roman"/>
          <w:sz w:val="28"/>
          <w:szCs w:val="28"/>
        </w:rPr>
        <w:t>11.2017г. «Об установлении земельного налога» после слов «Признать утратившим» дополнить словом «силу» и изложить в следующей редакции:</w:t>
      </w:r>
    </w:p>
    <w:p w:rsidR="00964BCD" w:rsidRPr="00964BCD" w:rsidRDefault="00964BCD" w:rsidP="00964BCD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964BCD">
        <w:rPr>
          <w:rFonts w:ascii="Times New Roman" w:eastAsia="Times New Roman" w:hAnsi="Times New Roman"/>
          <w:sz w:val="28"/>
          <w:szCs w:val="28"/>
        </w:rPr>
        <w:t xml:space="preserve">Признать утратившим силу решение Совета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Яратовский </w:t>
      </w:r>
      <w:r w:rsidRPr="00964BCD">
        <w:rPr>
          <w:rFonts w:ascii="Times New Roman" w:eastAsia="Times New Roman" w:hAnsi="Times New Roman"/>
          <w:sz w:val="28"/>
          <w:szCs w:val="28"/>
        </w:rPr>
        <w:t xml:space="preserve">сельсовет муниципального района Баймакский район Республики Башкортостан: от </w:t>
      </w: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Pr="00964BCD">
        <w:rPr>
          <w:rFonts w:ascii="Times New Roman" w:eastAsia="Times New Roman" w:hAnsi="Times New Roman"/>
          <w:sz w:val="28"/>
          <w:szCs w:val="28"/>
        </w:rPr>
        <w:t xml:space="preserve"> ноября 2017года №</w:t>
      </w:r>
      <w:r>
        <w:rPr>
          <w:rFonts w:ascii="Times New Roman" w:eastAsia="Times New Roman" w:hAnsi="Times New Roman"/>
          <w:sz w:val="28"/>
          <w:szCs w:val="28"/>
        </w:rPr>
        <w:t>77</w:t>
      </w:r>
      <w:r w:rsidRPr="00964BCD">
        <w:rPr>
          <w:rFonts w:ascii="Times New Roman" w:eastAsia="Times New Roman" w:hAnsi="Times New Roman"/>
          <w:sz w:val="28"/>
          <w:szCs w:val="28"/>
        </w:rPr>
        <w:t xml:space="preserve"> «Об установлении земельного налога».</w:t>
      </w:r>
    </w:p>
    <w:p w:rsidR="00964BCD" w:rsidRPr="00964BCD" w:rsidRDefault="00964BCD" w:rsidP="00964B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Theme="minorHAnsi" w:hAnsi="Times New Roman"/>
          <w:sz w:val="28"/>
          <w:szCs w:val="28"/>
        </w:rPr>
      </w:pPr>
      <w:r w:rsidRPr="00964BCD">
        <w:rPr>
          <w:rFonts w:ascii="Times New Roman" w:eastAsiaTheme="minorHAnsi" w:hAnsi="Times New Roman"/>
          <w:sz w:val="28"/>
          <w:szCs w:val="28"/>
        </w:rPr>
        <w:lastRenderedPageBreak/>
        <w:t xml:space="preserve">Настоящее решение вступает в силу не ранее чем по истечении одного месяца со дня официального обнародования и применяется в отношении налоговых периодов, начиная с 1 января 2019года. </w:t>
      </w:r>
    </w:p>
    <w:p w:rsidR="00964BCD" w:rsidRPr="00964BCD" w:rsidRDefault="00964BCD" w:rsidP="00964B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Theme="minorHAnsi" w:hAnsi="Times New Roman"/>
          <w:sz w:val="28"/>
          <w:szCs w:val="28"/>
        </w:rPr>
      </w:pPr>
      <w:r w:rsidRPr="00964BCD">
        <w:rPr>
          <w:rFonts w:ascii="Times New Roman" w:eastAsiaTheme="minorHAnsi" w:hAnsi="Times New Roman"/>
          <w:sz w:val="28"/>
          <w:szCs w:val="28"/>
        </w:rPr>
        <w:t xml:space="preserve">Настоящее решение опубликовать на информационном стенде Администрации сельского поселения </w:t>
      </w:r>
      <w:r>
        <w:rPr>
          <w:rFonts w:ascii="Times New Roman" w:eastAsiaTheme="minorHAnsi" w:hAnsi="Times New Roman"/>
          <w:sz w:val="28"/>
          <w:szCs w:val="28"/>
        </w:rPr>
        <w:t xml:space="preserve">Яратовский </w:t>
      </w:r>
      <w:r w:rsidRPr="00964BCD">
        <w:rPr>
          <w:rFonts w:ascii="Times New Roman" w:eastAsiaTheme="minorHAnsi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 по адресу: 453</w:t>
      </w:r>
      <w:r>
        <w:rPr>
          <w:rFonts w:ascii="Times New Roman" w:eastAsiaTheme="minorHAnsi" w:hAnsi="Times New Roman"/>
          <w:sz w:val="28"/>
          <w:szCs w:val="28"/>
        </w:rPr>
        <w:t>658</w:t>
      </w:r>
      <w:r w:rsidRPr="00964BCD">
        <w:rPr>
          <w:rFonts w:ascii="Times New Roman" w:eastAsiaTheme="minorHAnsi" w:hAnsi="Times New Roman"/>
          <w:sz w:val="28"/>
          <w:szCs w:val="28"/>
        </w:rPr>
        <w:t>, Республика Башкортостан, с</w:t>
      </w:r>
      <w:r>
        <w:rPr>
          <w:rFonts w:ascii="Times New Roman" w:eastAsiaTheme="minorHAnsi" w:hAnsi="Times New Roman"/>
          <w:sz w:val="28"/>
          <w:szCs w:val="28"/>
        </w:rPr>
        <w:t xml:space="preserve">.Яратово </w:t>
      </w:r>
      <w:r w:rsidRPr="00964BCD">
        <w:rPr>
          <w:rFonts w:ascii="Times New Roman" w:eastAsiaTheme="minorHAnsi" w:hAnsi="Times New Roman"/>
          <w:sz w:val="28"/>
          <w:szCs w:val="28"/>
        </w:rPr>
        <w:t xml:space="preserve"> и на сайте Администрации сельского поселения </w:t>
      </w:r>
      <w:r>
        <w:rPr>
          <w:rFonts w:ascii="Times New Roman" w:eastAsiaTheme="minorHAnsi" w:hAnsi="Times New Roman"/>
          <w:sz w:val="28"/>
          <w:szCs w:val="28"/>
        </w:rPr>
        <w:t xml:space="preserve">Яратовский </w:t>
      </w:r>
      <w:r w:rsidRPr="00964BCD">
        <w:rPr>
          <w:rFonts w:ascii="Times New Roman" w:eastAsiaTheme="minorHAnsi" w:hAnsi="Times New Roman"/>
          <w:sz w:val="28"/>
          <w:szCs w:val="28"/>
        </w:rPr>
        <w:t xml:space="preserve"> сельсовет муниципального района Баймакский район Респ</w:t>
      </w:r>
      <w:r w:rsidR="00D15A4C">
        <w:rPr>
          <w:rFonts w:ascii="Times New Roman" w:eastAsiaTheme="minorHAnsi" w:hAnsi="Times New Roman"/>
          <w:sz w:val="28"/>
          <w:szCs w:val="28"/>
        </w:rPr>
        <w:t>ублики Башкортостан не позднее «01</w:t>
      </w:r>
      <w:r w:rsidRPr="00964BCD">
        <w:rPr>
          <w:rFonts w:ascii="Times New Roman" w:eastAsiaTheme="minorHAnsi" w:hAnsi="Times New Roman"/>
          <w:sz w:val="28"/>
          <w:szCs w:val="28"/>
        </w:rPr>
        <w:t>» апреля 2019года.</w:t>
      </w:r>
    </w:p>
    <w:p w:rsidR="007B5E6E" w:rsidRPr="00D911A3" w:rsidRDefault="007B5E6E" w:rsidP="0034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5E6E" w:rsidRPr="00D911A3" w:rsidRDefault="007B5E6E" w:rsidP="007B5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5E6E" w:rsidRPr="00D911A3" w:rsidRDefault="00222395" w:rsidP="007B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5E6E" w:rsidRPr="00D911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B5E6E" w:rsidRPr="00D911A3" w:rsidRDefault="00222395" w:rsidP="007B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11A3" w:rsidRPr="00D911A3">
        <w:rPr>
          <w:rFonts w:ascii="Times New Roman" w:hAnsi="Times New Roman" w:cs="Times New Roman"/>
          <w:sz w:val="28"/>
          <w:szCs w:val="28"/>
        </w:rPr>
        <w:t>Яратовский</w:t>
      </w:r>
      <w:r w:rsidR="007B5E6E" w:rsidRPr="00D911A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B5E6E" w:rsidRPr="00D911A3" w:rsidRDefault="00222395" w:rsidP="007B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5E6E" w:rsidRPr="00D911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B5E6E" w:rsidRPr="00D911A3" w:rsidRDefault="00222395" w:rsidP="007B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5E6E" w:rsidRPr="00D911A3">
        <w:rPr>
          <w:rFonts w:ascii="Times New Roman" w:hAnsi="Times New Roman" w:cs="Times New Roman"/>
          <w:sz w:val="28"/>
          <w:szCs w:val="28"/>
        </w:rPr>
        <w:t>Баймакский район</w:t>
      </w:r>
    </w:p>
    <w:p w:rsidR="00BC79D7" w:rsidRPr="00DE04C6" w:rsidRDefault="00222395" w:rsidP="005C7C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5E6E" w:rsidRPr="00D911A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11A3">
        <w:rPr>
          <w:rFonts w:ascii="Times New Roman" w:hAnsi="Times New Roman" w:cs="Times New Roman"/>
          <w:sz w:val="28"/>
          <w:szCs w:val="28"/>
        </w:rPr>
        <w:t>:</w:t>
      </w:r>
      <w:r w:rsidR="007B5E6E" w:rsidRPr="00D911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911A3">
        <w:rPr>
          <w:rFonts w:ascii="Times New Roman" w:hAnsi="Times New Roman" w:cs="Times New Roman"/>
          <w:sz w:val="28"/>
          <w:szCs w:val="28"/>
        </w:rPr>
        <w:t>И.Г.Янбердин</w:t>
      </w: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05" w:rsidRDefault="00BA1305" w:rsidP="007B5E6E">
      <w:pPr>
        <w:spacing w:after="0" w:line="240" w:lineRule="auto"/>
      </w:pPr>
      <w:r>
        <w:separator/>
      </w:r>
    </w:p>
  </w:endnote>
  <w:endnote w:type="continuationSeparator" w:id="1">
    <w:p w:rsidR="00BA1305" w:rsidRDefault="00BA1305" w:rsidP="007B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05" w:rsidRDefault="00BA1305" w:rsidP="007B5E6E">
      <w:pPr>
        <w:spacing w:after="0" w:line="240" w:lineRule="auto"/>
      </w:pPr>
      <w:r>
        <w:separator/>
      </w:r>
    </w:p>
  </w:footnote>
  <w:footnote w:type="continuationSeparator" w:id="1">
    <w:p w:rsidR="00BA1305" w:rsidRDefault="00BA1305" w:rsidP="007B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">
    <w:nsid w:val="0D07758B"/>
    <w:multiLevelType w:val="hybridMultilevel"/>
    <w:tmpl w:val="58C62030"/>
    <w:lvl w:ilvl="0" w:tplc="2CE49CF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769D7"/>
    <w:multiLevelType w:val="hybridMultilevel"/>
    <w:tmpl w:val="416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7680E"/>
    <w:multiLevelType w:val="multilevel"/>
    <w:tmpl w:val="9782F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5286B"/>
    <w:multiLevelType w:val="hybridMultilevel"/>
    <w:tmpl w:val="99DC17F2"/>
    <w:lvl w:ilvl="0" w:tplc="2CE49CF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4C6"/>
    <w:rsid w:val="00004333"/>
    <w:rsid w:val="00020077"/>
    <w:rsid w:val="0003234D"/>
    <w:rsid w:val="0006029C"/>
    <w:rsid w:val="0006598E"/>
    <w:rsid w:val="00070555"/>
    <w:rsid w:val="000A6FF5"/>
    <w:rsid w:val="000C4457"/>
    <w:rsid w:val="000F45B7"/>
    <w:rsid w:val="000F7D69"/>
    <w:rsid w:val="00163BCB"/>
    <w:rsid w:val="00176241"/>
    <w:rsid w:val="00190348"/>
    <w:rsid w:val="001F7B62"/>
    <w:rsid w:val="002216EC"/>
    <w:rsid w:val="00222395"/>
    <w:rsid w:val="00234182"/>
    <w:rsid w:val="0028191C"/>
    <w:rsid w:val="00283565"/>
    <w:rsid w:val="002B3B71"/>
    <w:rsid w:val="002B686B"/>
    <w:rsid w:val="002F36E2"/>
    <w:rsid w:val="00317F76"/>
    <w:rsid w:val="00336C69"/>
    <w:rsid w:val="00347BB8"/>
    <w:rsid w:val="0035068B"/>
    <w:rsid w:val="00367BE2"/>
    <w:rsid w:val="003778B9"/>
    <w:rsid w:val="003B076B"/>
    <w:rsid w:val="00405BB6"/>
    <w:rsid w:val="004222D0"/>
    <w:rsid w:val="00425D8D"/>
    <w:rsid w:val="00432940"/>
    <w:rsid w:val="00440B0A"/>
    <w:rsid w:val="00447291"/>
    <w:rsid w:val="004564A2"/>
    <w:rsid w:val="0046356E"/>
    <w:rsid w:val="00490A52"/>
    <w:rsid w:val="004C26A2"/>
    <w:rsid w:val="0051208F"/>
    <w:rsid w:val="00516CCC"/>
    <w:rsid w:val="0052355B"/>
    <w:rsid w:val="005A4DCF"/>
    <w:rsid w:val="005C7C5A"/>
    <w:rsid w:val="00600832"/>
    <w:rsid w:val="00631E73"/>
    <w:rsid w:val="00643FBE"/>
    <w:rsid w:val="00655903"/>
    <w:rsid w:val="0067790B"/>
    <w:rsid w:val="00716F18"/>
    <w:rsid w:val="007B0F4F"/>
    <w:rsid w:val="007B5E6E"/>
    <w:rsid w:val="007C24D8"/>
    <w:rsid w:val="007D109C"/>
    <w:rsid w:val="007D3B37"/>
    <w:rsid w:val="007E6B14"/>
    <w:rsid w:val="00822FB8"/>
    <w:rsid w:val="00846D3D"/>
    <w:rsid w:val="00863529"/>
    <w:rsid w:val="0087415B"/>
    <w:rsid w:val="00875933"/>
    <w:rsid w:val="0088634D"/>
    <w:rsid w:val="008C793F"/>
    <w:rsid w:val="008F4711"/>
    <w:rsid w:val="00907B27"/>
    <w:rsid w:val="009309FC"/>
    <w:rsid w:val="00964BCD"/>
    <w:rsid w:val="009D657D"/>
    <w:rsid w:val="009E24EF"/>
    <w:rsid w:val="009F3E74"/>
    <w:rsid w:val="00A0271A"/>
    <w:rsid w:val="00A21A2D"/>
    <w:rsid w:val="00A65280"/>
    <w:rsid w:val="00A82BD7"/>
    <w:rsid w:val="00A92E04"/>
    <w:rsid w:val="00AA732C"/>
    <w:rsid w:val="00B03F1D"/>
    <w:rsid w:val="00B163DD"/>
    <w:rsid w:val="00B634C6"/>
    <w:rsid w:val="00B808A3"/>
    <w:rsid w:val="00B94165"/>
    <w:rsid w:val="00BA1305"/>
    <w:rsid w:val="00BC4C94"/>
    <w:rsid w:val="00BC79D7"/>
    <w:rsid w:val="00C11A3C"/>
    <w:rsid w:val="00C73DFC"/>
    <w:rsid w:val="00C74B2D"/>
    <w:rsid w:val="00C958C5"/>
    <w:rsid w:val="00CB1E8E"/>
    <w:rsid w:val="00CD0F40"/>
    <w:rsid w:val="00CD7CDA"/>
    <w:rsid w:val="00CF4FA4"/>
    <w:rsid w:val="00D15A4C"/>
    <w:rsid w:val="00D42956"/>
    <w:rsid w:val="00D911A3"/>
    <w:rsid w:val="00DA4508"/>
    <w:rsid w:val="00DC1EA1"/>
    <w:rsid w:val="00DE04C6"/>
    <w:rsid w:val="00DE5799"/>
    <w:rsid w:val="00E1355E"/>
    <w:rsid w:val="00E44338"/>
    <w:rsid w:val="00E46690"/>
    <w:rsid w:val="00E72572"/>
    <w:rsid w:val="00E847A4"/>
    <w:rsid w:val="00E93E51"/>
    <w:rsid w:val="00E94DD6"/>
    <w:rsid w:val="00EA0491"/>
    <w:rsid w:val="00ED45FC"/>
    <w:rsid w:val="00EF14A3"/>
    <w:rsid w:val="00EF7C82"/>
    <w:rsid w:val="00F0469E"/>
    <w:rsid w:val="00F42471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99"/>
    <w:qFormat/>
    <w:rsid w:val="00E1355E"/>
    <w:pPr>
      <w:ind w:left="720"/>
      <w:contextualSpacing/>
    </w:pPr>
  </w:style>
  <w:style w:type="paragraph" w:customStyle="1" w:styleId="ConsNormal">
    <w:name w:val="ConsNormal"/>
    <w:rsid w:val="00405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9">
    <w:name w:val="header"/>
    <w:basedOn w:val="a"/>
    <w:link w:val="1"/>
    <w:unhideWhenUsed/>
    <w:rsid w:val="00716F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6F18"/>
  </w:style>
  <w:style w:type="character" w:customStyle="1" w:styleId="1">
    <w:name w:val="Верхний колонтитул Знак1"/>
    <w:basedOn w:val="a0"/>
    <w:link w:val="a9"/>
    <w:locked/>
    <w:rsid w:val="00716F18"/>
    <w:rPr>
      <w:rFonts w:eastAsiaTheme="minorHAnsi"/>
      <w:sz w:val="24"/>
      <w:szCs w:val="24"/>
      <w:lang w:eastAsia="en-US"/>
    </w:rPr>
  </w:style>
  <w:style w:type="paragraph" w:styleId="ab">
    <w:name w:val="No Spacing"/>
    <w:link w:val="ac"/>
    <w:uiPriority w:val="99"/>
    <w:qFormat/>
    <w:rsid w:val="000323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7B5E6E"/>
    <w:rPr>
      <w:rFonts w:ascii="Calibri" w:eastAsia="Times New Roman" w:hAnsi="Calibri" w:cs="Times New Roman"/>
      <w:lang w:eastAsia="en-US"/>
    </w:rPr>
  </w:style>
  <w:style w:type="character" w:styleId="ad">
    <w:name w:val="footnote reference"/>
    <w:uiPriority w:val="99"/>
    <w:semiHidden/>
    <w:unhideWhenUsed/>
    <w:rsid w:val="007B5E6E"/>
    <w:rPr>
      <w:rFonts w:ascii="Times New Roman" w:hAnsi="Times New Roman" w:cs="Times New Roman" w:hint="default"/>
      <w:vertAlign w:val="superscript"/>
    </w:rPr>
  </w:style>
  <w:style w:type="paragraph" w:customStyle="1" w:styleId="msonormalbullet1gif">
    <w:name w:val="msonormalbullet1.gif"/>
    <w:basedOn w:val="a"/>
    <w:rsid w:val="007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2019-06-18T12:34:00Z</cp:lastPrinted>
  <dcterms:created xsi:type="dcterms:W3CDTF">2016-07-19T11:35:00Z</dcterms:created>
  <dcterms:modified xsi:type="dcterms:W3CDTF">2019-06-18T12:34:00Z</dcterms:modified>
</cp:coreProperties>
</file>