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1" w:rsidRDefault="00BC4963" w:rsidP="00BC49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96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публичных слушаний </w:t>
      </w:r>
      <w:r w:rsidR="00ED67E1" w:rsidRPr="00BC4963">
        <w:rPr>
          <w:rFonts w:ascii="Times New Roman CYR" w:hAnsi="Times New Roman CYR" w:cs="Times New Roman CYR"/>
          <w:b/>
          <w:bCs/>
          <w:sz w:val="28"/>
          <w:szCs w:val="28"/>
        </w:rPr>
        <w:t>по проекту</w:t>
      </w:r>
      <w:r w:rsidR="00ED67E1" w:rsidRPr="00BC4963">
        <w:rPr>
          <w:b/>
          <w:bCs/>
          <w:sz w:val="28"/>
          <w:szCs w:val="28"/>
        </w:rPr>
        <w:t xml:space="preserve"> «</w:t>
      </w:r>
      <w:r w:rsidR="00ED67E1" w:rsidRPr="00BC496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Правила землепользования и застройки  сельского поселения </w:t>
      </w:r>
      <w:r w:rsidR="00732DAE" w:rsidRPr="00BC4963">
        <w:rPr>
          <w:rFonts w:ascii="Times New Roman CYR" w:hAnsi="Times New Roman CYR" w:cs="Times New Roman CYR"/>
          <w:b/>
          <w:bCs/>
          <w:sz w:val="28"/>
          <w:szCs w:val="28"/>
        </w:rPr>
        <w:t>Яратовский</w:t>
      </w:r>
      <w:r w:rsidR="00ED67E1" w:rsidRPr="00BC496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 муниципального района Баймакский район Республики Башкортостан</w:t>
      </w:r>
      <w:r w:rsidR="00ED67E1">
        <w:rPr>
          <w:b/>
          <w:bCs/>
          <w:sz w:val="28"/>
          <w:szCs w:val="28"/>
        </w:rPr>
        <w:t>»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Дата и время проведения</w:t>
      </w:r>
      <w:r>
        <w:rPr>
          <w:rFonts w:ascii="Times New Roman CYR" w:hAnsi="Times New Roman CYR" w:cs="Times New Roman CYR"/>
        </w:rPr>
        <w:t xml:space="preserve">:  </w:t>
      </w:r>
      <w:r w:rsidR="00BC4963">
        <w:rPr>
          <w:rFonts w:ascii="Times New Roman CYR" w:hAnsi="Times New Roman CYR" w:cs="Times New Roman CYR"/>
        </w:rPr>
        <w:t>16 ноября 2018 года</w:t>
      </w:r>
      <w:r>
        <w:rPr>
          <w:rFonts w:ascii="Times New Roman CYR" w:hAnsi="Times New Roman CYR" w:cs="Times New Roman CYR"/>
        </w:rPr>
        <w:t xml:space="preserve">, </w:t>
      </w:r>
      <w:r w:rsidR="001811C6">
        <w:rPr>
          <w:rFonts w:ascii="Times New Roman CYR" w:hAnsi="Times New Roman CYR" w:cs="Times New Roman CYR"/>
        </w:rPr>
        <w:t>14</w:t>
      </w:r>
      <w:r>
        <w:rPr>
          <w:rFonts w:ascii="Times New Roman CYR" w:hAnsi="Times New Roman CYR" w:cs="Times New Roman CYR"/>
        </w:rPr>
        <w:t>.00 часов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  <w:b/>
          <w:bCs/>
        </w:rPr>
        <w:t>Место проведения публичных слушаний</w:t>
      </w:r>
      <w:r>
        <w:rPr>
          <w:rFonts w:ascii="Times New Roman CYR" w:hAnsi="Times New Roman CYR" w:cs="Times New Roman CYR"/>
        </w:rPr>
        <w:t xml:space="preserve">: здание сельского дома культуры </w:t>
      </w:r>
      <w:proofErr w:type="spellStart"/>
      <w:r w:rsidR="001811C6">
        <w:rPr>
          <w:rFonts w:ascii="Times New Roman CYR" w:hAnsi="Times New Roman CYR" w:cs="Times New Roman CYR"/>
        </w:rPr>
        <w:t>д</w:t>
      </w:r>
      <w:proofErr w:type="gramStart"/>
      <w:r w:rsidR="001811C6">
        <w:rPr>
          <w:rFonts w:ascii="Times New Roman CYR" w:hAnsi="Times New Roman CYR" w:cs="Times New Roman CYR"/>
        </w:rPr>
        <w:t>.</w:t>
      </w:r>
      <w:r w:rsidR="00D56CB5">
        <w:rPr>
          <w:rFonts w:ascii="Times New Roman CYR" w:hAnsi="Times New Roman CYR" w:cs="Times New Roman CYR"/>
        </w:rPr>
        <w:t>Я</w:t>
      </w:r>
      <w:proofErr w:type="gramEnd"/>
      <w:r w:rsidR="00D56CB5">
        <w:rPr>
          <w:rFonts w:ascii="Times New Roman CYR" w:hAnsi="Times New Roman CYR" w:cs="Times New Roman CYR"/>
        </w:rPr>
        <w:t>рмухаметово</w:t>
      </w:r>
      <w:proofErr w:type="spellEnd"/>
      <w:r w:rsidR="00D56CB5">
        <w:rPr>
          <w:rFonts w:ascii="Times New Roman CYR" w:hAnsi="Times New Roman CYR" w:cs="Times New Roman CYR"/>
        </w:rPr>
        <w:t xml:space="preserve"> </w:t>
      </w:r>
      <w:r w:rsidR="00BC4963">
        <w:rPr>
          <w:rFonts w:ascii="Times New Roman CYR" w:hAnsi="Times New Roman CYR" w:cs="Times New Roman CYR"/>
        </w:rPr>
        <w:t>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</w:rPr>
        <w:t>, находящегося  по адресу:  4536</w:t>
      </w:r>
      <w:r w:rsidR="00732DAE">
        <w:rPr>
          <w:rFonts w:ascii="Times New Roman CYR" w:hAnsi="Times New Roman CYR" w:cs="Times New Roman CYR"/>
        </w:rPr>
        <w:t>58</w:t>
      </w:r>
      <w:r>
        <w:rPr>
          <w:rFonts w:ascii="Times New Roman CYR" w:hAnsi="Times New Roman CYR" w:cs="Times New Roman CYR"/>
        </w:rPr>
        <w:t xml:space="preserve">, РБ, Баймакский район, </w:t>
      </w:r>
      <w:proofErr w:type="spellStart"/>
      <w:r w:rsidR="00984CB6">
        <w:rPr>
          <w:rFonts w:ascii="Times New Roman CYR" w:hAnsi="Times New Roman CYR" w:cs="Times New Roman CYR"/>
        </w:rPr>
        <w:t>д.</w:t>
      </w:r>
      <w:r w:rsidR="00D56CB5">
        <w:rPr>
          <w:rFonts w:ascii="Times New Roman CYR" w:hAnsi="Times New Roman CYR" w:cs="Times New Roman CYR"/>
        </w:rPr>
        <w:t>Ярмухаметово</w:t>
      </w:r>
      <w:proofErr w:type="spellEnd"/>
      <w:r w:rsidR="00D56CB5">
        <w:rPr>
          <w:rFonts w:ascii="Times New Roman CYR" w:hAnsi="Times New Roman CYR" w:cs="Times New Roman CYR"/>
        </w:rPr>
        <w:t xml:space="preserve"> </w:t>
      </w:r>
      <w:proofErr w:type="spellStart"/>
      <w:r w:rsidR="00D56CB5">
        <w:rPr>
          <w:rFonts w:ascii="Times New Roman CYR" w:hAnsi="Times New Roman CYR" w:cs="Times New Roman CYR"/>
        </w:rPr>
        <w:t>ул.Буранбай</w:t>
      </w:r>
      <w:proofErr w:type="spellEnd"/>
      <w:r w:rsidR="00D56CB5">
        <w:rPr>
          <w:rFonts w:ascii="Times New Roman CYR" w:hAnsi="Times New Roman CYR" w:cs="Times New Roman CYR"/>
        </w:rPr>
        <w:t xml:space="preserve"> д.14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Присутствуют</w:t>
      </w:r>
      <w:r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</w:rPr>
        <w:t>комиссия, по проведению публичных слушаний утвержденная</w:t>
      </w:r>
      <w:r>
        <w:rPr>
          <w:rFonts w:ascii="Arial CYR" w:hAnsi="Arial CYR" w:cs="Arial CYR"/>
        </w:rPr>
        <w:t xml:space="preserve"> </w:t>
      </w:r>
      <w:r>
        <w:rPr>
          <w:rFonts w:ascii="Times New Roman CYR" w:hAnsi="Times New Roman CYR" w:cs="Times New Roman CYR"/>
        </w:rPr>
        <w:t xml:space="preserve">Постановлением главы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№</w:t>
      </w:r>
      <w:r w:rsidR="00BC4963">
        <w:rPr>
          <w:rFonts w:ascii="Times New Roman CYR" w:hAnsi="Times New Roman CYR" w:cs="Times New Roman CYR"/>
        </w:rPr>
        <w:t>42</w:t>
      </w:r>
      <w:r>
        <w:rPr>
          <w:rFonts w:ascii="Times New Roman CYR" w:hAnsi="Times New Roman CYR" w:cs="Times New Roman CYR"/>
        </w:rPr>
        <w:t xml:space="preserve">  от </w:t>
      </w:r>
      <w:r w:rsidR="00BC4963">
        <w:rPr>
          <w:rFonts w:ascii="Times New Roman CYR" w:hAnsi="Times New Roman CYR" w:cs="Times New Roman CYR"/>
        </w:rPr>
        <w:t>04.09.2018года</w:t>
      </w:r>
      <w:r>
        <w:rPr>
          <w:rFonts w:ascii="Times New Roman CYR" w:hAnsi="Times New Roman CYR" w:cs="Times New Roman CYR"/>
        </w:rPr>
        <w:t>.</w:t>
      </w:r>
      <w:proofErr w:type="gramStart"/>
      <w:r>
        <w:rPr>
          <w:rFonts w:ascii="Times New Roman CYR" w:hAnsi="Times New Roman CYR" w:cs="Times New Roman CYR"/>
        </w:rPr>
        <w:t>,в</w:t>
      </w:r>
      <w:proofErr w:type="gramEnd"/>
      <w:r>
        <w:rPr>
          <w:rFonts w:ascii="Times New Roman CYR" w:hAnsi="Times New Roman CYR" w:cs="Times New Roman CYR"/>
        </w:rPr>
        <w:t xml:space="preserve"> составе: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председатель комиссии – глава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 района Баймакский район Республики Башкортостан  – </w:t>
      </w:r>
      <w:proofErr w:type="spellStart"/>
      <w:r w:rsidR="006E1B98">
        <w:rPr>
          <w:rFonts w:ascii="Times New Roman CYR" w:hAnsi="Times New Roman CYR" w:cs="Times New Roman CYR"/>
          <w:b/>
        </w:rPr>
        <w:t>Янбердин</w:t>
      </w:r>
      <w:proofErr w:type="spellEnd"/>
      <w:r w:rsidR="006E1B98">
        <w:rPr>
          <w:rFonts w:ascii="Times New Roman CYR" w:hAnsi="Times New Roman CYR" w:cs="Times New Roman CYR"/>
          <w:b/>
        </w:rPr>
        <w:t xml:space="preserve"> И.Г.</w:t>
      </w:r>
    </w:p>
    <w:p w:rsidR="00ED67E1" w:rsidRDefault="00ED67E1" w:rsidP="00ED67E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комиссии: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-управляющая делами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  – </w:t>
      </w:r>
      <w:proofErr w:type="spellStart"/>
      <w:r w:rsidR="006E1B98">
        <w:rPr>
          <w:rFonts w:ascii="Times New Roman CYR" w:hAnsi="Times New Roman CYR" w:cs="Times New Roman CYR"/>
          <w:b/>
          <w:bCs/>
        </w:rPr>
        <w:t>Баимова</w:t>
      </w:r>
      <w:proofErr w:type="spellEnd"/>
      <w:r w:rsidR="006E1B98">
        <w:rPr>
          <w:rFonts w:ascii="Times New Roman CYR" w:hAnsi="Times New Roman CYR" w:cs="Times New Roman CYR"/>
          <w:b/>
          <w:bCs/>
        </w:rPr>
        <w:t xml:space="preserve"> А.Б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-землеустроитель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 – </w:t>
      </w:r>
      <w:r w:rsidR="00BC4963">
        <w:rPr>
          <w:rFonts w:ascii="Times New Roman CYR" w:hAnsi="Times New Roman CYR" w:cs="Times New Roman CYR"/>
          <w:b/>
          <w:bCs/>
        </w:rPr>
        <w:t>Валиева Д.Р.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 Инспектор </w:t>
      </w:r>
      <w:r w:rsidR="006E1B98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категории  -  </w:t>
      </w:r>
      <w:proofErr w:type="spellStart"/>
      <w:r w:rsidR="006E1B98">
        <w:rPr>
          <w:rFonts w:ascii="Times New Roman CYR" w:hAnsi="Times New Roman CYR" w:cs="Times New Roman CYR"/>
          <w:b/>
          <w:bCs/>
        </w:rPr>
        <w:t>Мурзабулатова</w:t>
      </w:r>
      <w:proofErr w:type="spellEnd"/>
      <w:r w:rsidR="006E1B98">
        <w:rPr>
          <w:rFonts w:ascii="Times New Roman CYR" w:hAnsi="Times New Roman CYR" w:cs="Times New Roman CYR"/>
          <w:b/>
          <w:bCs/>
        </w:rPr>
        <w:t xml:space="preserve"> Г.А.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Башкортостан, председатель комиссии по развитию предпринимательства, земельным вопросам, благоустройству и экологии  - </w:t>
      </w:r>
      <w:proofErr w:type="spellStart"/>
      <w:r w:rsidR="006E1B98">
        <w:rPr>
          <w:rFonts w:ascii="Times New Roman CYR" w:hAnsi="Times New Roman CYR" w:cs="Times New Roman CYR"/>
          <w:b/>
        </w:rPr>
        <w:t>Гадельшин</w:t>
      </w:r>
      <w:proofErr w:type="spellEnd"/>
      <w:r w:rsidR="006E1B98">
        <w:rPr>
          <w:rFonts w:ascii="Times New Roman CYR" w:hAnsi="Times New Roman CYR" w:cs="Times New Roman CYR"/>
          <w:b/>
        </w:rPr>
        <w:t xml:space="preserve"> А.А.</w:t>
      </w:r>
    </w:p>
    <w:p w:rsidR="00BC4963" w:rsidRDefault="00ED67E1" w:rsidP="00BC49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приглашенные:</w:t>
      </w:r>
      <w:r>
        <w:rPr>
          <w:rFonts w:ascii="Times New Roman CYR" w:hAnsi="Times New Roman CYR" w:cs="Times New Roman CYR"/>
        </w:rPr>
        <w:t xml:space="preserve"> депутаты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BC49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/>
          <w:bCs/>
        </w:rPr>
        <w:t xml:space="preserve">Способ информирования общественности: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</w:t>
      </w:r>
      <w:r>
        <w:rPr>
          <w:rFonts w:ascii="Times New Roman CYR" w:hAnsi="Times New Roman CYR" w:cs="Times New Roman CYR"/>
        </w:rPr>
        <w:t>Материалы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проекта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 xml:space="preserve">обнародованы   на информационном стенде в здание администрации сельского поселения  по адресу: Баймакский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6E1B98">
        <w:rPr>
          <w:rFonts w:ascii="Times New Roman CYR" w:hAnsi="Times New Roman CYR" w:cs="Times New Roman CYR"/>
        </w:rPr>
        <w:t>Я</w:t>
      </w:r>
      <w:proofErr w:type="gramEnd"/>
      <w:r w:rsidR="006E1B98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>, ул.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, на информационных стендах в населенном пункте по адресу: </w:t>
      </w:r>
      <w:proofErr w:type="spellStart"/>
      <w:r w:rsidR="006E1B98">
        <w:rPr>
          <w:rFonts w:ascii="Times New Roman CYR" w:hAnsi="Times New Roman CYR" w:cs="Times New Roman CYR"/>
        </w:rPr>
        <w:t>с.Яратова</w:t>
      </w:r>
      <w:proofErr w:type="spellEnd"/>
      <w:r w:rsidR="006E1B98">
        <w:rPr>
          <w:rFonts w:ascii="Times New Roman CYR" w:hAnsi="Times New Roman CYR" w:cs="Times New Roman CYR"/>
        </w:rPr>
        <w:t xml:space="preserve"> ул.Сакмар,11 </w:t>
      </w:r>
      <w:r>
        <w:rPr>
          <w:rFonts w:ascii="Times New Roman CYR" w:hAnsi="Times New Roman CYR" w:cs="Times New Roman CYR"/>
        </w:rPr>
        <w:t xml:space="preserve">и размещены  в сети Интернет на  сайте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FF"/>
          <w:u w:val="single"/>
        </w:rPr>
        <w:t>,</w:t>
      </w:r>
      <w:r>
        <w:rPr>
          <w:rFonts w:ascii="PT Sans" w:hAnsi="PT Sans"/>
          <w:sz w:val="21"/>
          <w:szCs w:val="21"/>
          <w:shd w:val="clear" w:color="auto" w:fill="A4BCE8"/>
        </w:rPr>
        <w:t xml:space="preserve"> http://</w:t>
      </w:r>
      <w:proofErr w:type="spellStart"/>
      <w:r w:rsidR="006E1B98">
        <w:rPr>
          <w:sz w:val="21"/>
          <w:szCs w:val="21"/>
          <w:shd w:val="clear" w:color="auto" w:fill="A4BCE8"/>
          <w:lang w:val="en-US"/>
        </w:rPr>
        <w:t>yarat</w:t>
      </w:r>
      <w:proofErr w:type="spellEnd"/>
      <w:r w:rsidR="006E1B98" w:rsidRPr="006E1B98">
        <w:rPr>
          <w:sz w:val="21"/>
          <w:szCs w:val="21"/>
          <w:shd w:val="clear" w:color="auto" w:fill="A4BCE8"/>
        </w:rPr>
        <w:t>.</w:t>
      </w:r>
      <w:proofErr w:type="spellStart"/>
      <w:r>
        <w:rPr>
          <w:rFonts w:ascii="PT Sans" w:hAnsi="PT Sans"/>
          <w:sz w:val="21"/>
          <w:szCs w:val="21"/>
          <w:shd w:val="clear" w:color="auto" w:fill="A4BCE8"/>
        </w:rPr>
        <w:t>ru</w:t>
      </w:r>
      <w:proofErr w:type="spellEnd"/>
      <w:r>
        <w:rPr>
          <w:rFonts w:ascii="PT Sans" w:hAnsi="PT Sans"/>
          <w:sz w:val="21"/>
          <w:szCs w:val="21"/>
          <w:shd w:val="clear" w:color="auto" w:fill="A4BCE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              </w:t>
      </w:r>
      <w:proofErr w:type="gramStart"/>
      <w:r>
        <w:rPr>
          <w:rFonts w:ascii="Times New Roman CYR" w:hAnsi="Times New Roman CYR" w:cs="Times New Roman CYR"/>
        </w:rPr>
        <w:t>Решение  о проведении публичных слушаний размещены  на информационном стенде в здание  сельского поселения по адресу:</w:t>
      </w:r>
      <w:proofErr w:type="gramEnd"/>
      <w:r>
        <w:rPr>
          <w:rFonts w:ascii="Times New Roman CYR" w:hAnsi="Times New Roman CYR" w:cs="Times New Roman CYR"/>
        </w:rPr>
        <w:t xml:space="preserve"> Баймакский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6E1B98">
        <w:rPr>
          <w:rFonts w:ascii="Times New Roman CYR" w:hAnsi="Times New Roman CYR" w:cs="Times New Roman CYR"/>
        </w:rPr>
        <w:t>Я</w:t>
      </w:r>
      <w:proofErr w:type="gramEnd"/>
      <w:r w:rsidR="006E1B98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>, ул.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 и  размещено  в сети Интернет на сайте администрации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  <w:r w:rsidRPr="006E1B98">
        <w:rPr>
          <w:rFonts w:ascii="PT Sans" w:hAnsi="PT Sans"/>
          <w:sz w:val="21"/>
          <w:szCs w:val="21"/>
          <w:shd w:val="clear" w:color="auto" w:fill="A4BCE8"/>
        </w:rPr>
        <w:t>http://</w:t>
      </w:r>
      <w:r w:rsidR="006E1B98" w:rsidRPr="006E1B98">
        <w:rPr>
          <w:sz w:val="21"/>
          <w:szCs w:val="21"/>
          <w:shd w:val="clear" w:color="auto" w:fill="A4BCE8"/>
        </w:rPr>
        <w:t>уа</w:t>
      </w:r>
      <w:r w:rsidR="006E1B98" w:rsidRPr="006E1B98">
        <w:rPr>
          <w:sz w:val="21"/>
          <w:szCs w:val="21"/>
          <w:shd w:val="clear" w:color="auto" w:fill="A4BCE8"/>
          <w:lang w:val="en-US"/>
        </w:rPr>
        <w:t>rat</w:t>
      </w:r>
      <w:r w:rsidRPr="006E1B98">
        <w:rPr>
          <w:rFonts w:ascii="PT Sans" w:hAnsi="PT Sans"/>
          <w:sz w:val="21"/>
          <w:szCs w:val="21"/>
          <w:shd w:val="clear" w:color="auto" w:fill="A4BCE8"/>
        </w:rPr>
        <w:t>.</w:t>
      </w:r>
      <w:proofErr w:type="spellStart"/>
      <w:r w:rsidRPr="006E1B98">
        <w:rPr>
          <w:rFonts w:ascii="PT Sans" w:hAnsi="PT Sans"/>
          <w:sz w:val="21"/>
          <w:szCs w:val="21"/>
          <w:shd w:val="clear" w:color="auto" w:fill="A4BCE8"/>
        </w:rPr>
        <w:t>ru</w:t>
      </w:r>
      <w:proofErr w:type="spellEnd"/>
      <w:r w:rsidRPr="006E1B98">
        <w:rPr>
          <w:rFonts w:ascii="PT Sans" w:hAnsi="PT Sans"/>
          <w:sz w:val="21"/>
          <w:szCs w:val="21"/>
          <w:shd w:val="clear" w:color="auto" w:fill="A4BCE8"/>
        </w:rPr>
        <w:t>/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  <w:r>
        <w:rPr>
          <w:vanish/>
          <w:color w:val="0000FF"/>
          <w:u w:val="single"/>
          <w:lang w:val="en-US"/>
        </w:rPr>
        <w:t>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>"</w:t>
      </w:r>
    </w:p>
    <w:p w:rsidR="00ED67E1" w:rsidRDefault="00ED67E1" w:rsidP="00ED67E1">
      <w:pPr>
        <w:autoSpaceDE w:val="0"/>
        <w:autoSpaceDN w:val="0"/>
        <w:adjustRightInd w:val="0"/>
        <w:rPr>
          <w:color w:val="FF0000"/>
        </w:rPr>
      </w:pPr>
      <w:r>
        <w:rPr>
          <w:rFonts w:ascii="Times New Roman CYR" w:hAnsi="Times New Roman CYR" w:cs="Times New Roman CYR"/>
        </w:rPr>
        <w:t xml:space="preserve">С материалами  проектов 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 </w:t>
      </w:r>
      <w:r>
        <w:rPr>
          <w:rFonts w:ascii="Times New Roman CYR" w:hAnsi="Times New Roman CYR" w:cs="Times New Roman CYR"/>
        </w:rPr>
        <w:t xml:space="preserve">все </w:t>
      </w:r>
      <w:r>
        <w:rPr>
          <w:rFonts w:ascii="Times New Roman CYR" w:hAnsi="Times New Roman CYR" w:cs="Times New Roman CYR"/>
        </w:rPr>
        <w:lastRenderedPageBreak/>
        <w:t xml:space="preserve">желающие ознакомились по адресу: 453676, РБ, Баймакский район, с. </w:t>
      </w:r>
      <w:r w:rsidR="006E1B98">
        <w:rPr>
          <w:rFonts w:ascii="Times New Roman CYR" w:hAnsi="Times New Roman CYR" w:cs="Times New Roman CYR"/>
        </w:rPr>
        <w:t>Яратово</w:t>
      </w:r>
      <w:r>
        <w:rPr>
          <w:rFonts w:ascii="Times New Roman CYR" w:hAnsi="Times New Roman CYR" w:cs="Times New Roman CYR"/>
        </w:rPr>
        <w:t xml:space="preserve">, ул. 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 (здание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Башкортостан)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Повестка дня публичных слушаний</w:t>
      </w:r>
      <w:r>
        <w:rPr>
          <w:rFonts w:ascii="Times New Roman CYR" w:hAnsi="Times New Roman CYR" w:cs="Times New Roman CYR"/>
        </w:rPr>
        <w:t xml:space="preserve">: </w:t>
      </w:r>
    </w:p>
    <w:p w:rsidR="00ED67E1" w:rsidRDefault="00ED67E1" w:rsidP="00ED67E1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Обсуждение  проектов: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>»</w:t>
      </w:r>
      <w:r w:rsidR="00201911">
        <w:t xml:space="preserve"> 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Порядок проведения публичных слушаний</w:t>
      </w:r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Выступление главы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</w:t>
      </w:r>
      <w:r>
        <w:rPr>
          <w:rFonts w:ascii="Calibri" w:hAnsi="Calibri" w:cs="Calibri"/>
        </w:rPr>
        <w:t xml:space="preserve">ики Башкортостан по представленному для рассмотрения проекту </w:t>
      </w:r>
      <w:r>
        <w:rPr>
          <w:rFonts w:ascii="Times New Roman CYR" w:hAnsi="Times New Roman CYR" w:cs="Times New Roman CYR"/>
        </w:rPr>
        <w:t xml:space="preserve">проекта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>»</w:t>
      </w:r>
    </w:p>
    <w:p w:rsidR="00ED67E1" w:rsidRDefault="00ED67E1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</w:p>
    <w:p w:rsidR="00ED67E1" w:rsidRPr="004A678B" w:rsidRDefault="00ED67E1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t xml:space="preserve"> </w:t>
      </w:r>
      <w:r w:rsidRPr="004A678B">
        <w:rPr>
          <w:lang w:val="en-US"/>
        </w:rPr>
        <w:t> </w:t>
      </w:r>
      <w:r w:rsidRPr="004A678B">
        <w:rPr>
          <w:rFonts w:ascii="Times New Roman CYR" w:hAnsi="Times New Roman CYR" w:cs="Times New Roman CYR"/>
        </w:rPr>
        <w:t>Рассмотрение вопросов и предложений участников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Регламент публичных слушаний</w:t>
      </w:r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информации по теме публичных слушаний до 45 минут;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выступления участников публичных слушаний до 10 минут;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ED67E1" w:rsidRDefault="004A678B" w:rsidP="00ED67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 CYR" w:hAnsi="Times New Roman CYR" w:cs="Times New Roman CYR"/>
        </w:rPr>
        <w:t>Выступил</w:t>
      </w:r>
      <w:r w:rsidR="00ED67E1">
        <w:rPr>
          <w:rFonts w:ascii="Times New Roman CYR" w:hAnsi="Times New Roman CYR" w:cs="Times New Roman CYR"/>
        </w:rPr>
        <w:t xml:space="preserve"> </w:t>
      </w:r>
      <w:r w:rsidR="00BC4963">
        <w:rPr>
          <w:rFonts w:ascii="Times New Roman CYR" w:hAnsi="Times New Roman CYR" w:cs="Times New Roman CYR"/>
        </w:rPr>
        <w:t>Валиева Д.Р.</w:t>
      </w:r>
      <w:r w:rsidR="00ED67E1">
        <w:rPr>
          <w:rFonts w:ascii="Times New Roman CYR" w:hAnsi="Times New Roman CYR" w:cs="Times New Roman CYR"/>
        </w:rPr>
        <w:t xml:space="preserve"> – землеустроитель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</w:t>
      </w:r>
      <w:r>
        <w:rPr>
          <w:rFonts w:ascii="Times New Roman CYR" w:hAnsi="Times New Roman CYR" w:cs="Times New Roman CYR"/>
        </w:rPr>
        <w:t>публики Башкортостан, ознакомил</w:t>
      </w:r>
      <w:r w:rsidR="00ED67E1">
        <w:rPr>
          <w:rFonts w:ascii="Times New Roman CYR" w:hAnsi="Times New Roman CYR" w:cs="Times New Roman CYR"/>
        </w:rPr>
        <w:t xml:space="preserve">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</w:rPr>
        <w:t>Янбердина</w:t>
      </w:r>
      <w:proofErr w:type="spellEnd"/>
      <w:r>
        <w:rPr>
          <w:rFonts w:ascii="Times New Roman CYR" w:hAnsi="Times New Roman CYR" w:cs="Times New Roman CYR"/>
        </w:rPr>
        <w:t xml:space="preserve"> И.Г.</w:t>
      </w:r>
      <w:r w:rsidR="00ED67E1">
        <w:rPr>
          <w:rFonts w:ascii="Times New Roman CYR" w:hAnsi="Times New Roman CYR" w:cs="Times New Roman CYR"/>
        </w:rPr>
        <w:t xml:space="preserve"> секретарем публичных слушаний – инспектора </w:t>
      </w:r>
      <w:r>
        <w:rPr>
          <w:rFonts w:ascii="Times New Roman CYR" w:hAnsi="Times New Roman CYR" w:cs="Times New Roman CYR"/>
        </w:rPr>
        <w:t>1</w:t>
      </w:r>
      <w:r w:rsidR="00ED67E1">
        <w:rPr>
          <w:rFonts w:ascii="Times New Roman CYR" w:hAnsi="Times New Roman CYR" w:cs="Times New Roman CYR"/>
        </w:rPr>
        <w:t xml:space="preserve"> категории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proofErr w:type="spellStart"/>
      <w:r>
        <w:rPr>
          <w:rFonts w:ascii="Times New Roman CYR" w:hAnsi="Times New Roman CYR" w:cs="Times New Roman CYR"/>
          <w:b/>
          <w:bCs/>
        </w:rPr>
        <w:t>Мурзабулатова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Г.А.</w:t>
      </w:r>
      <w:r w:rsidR="00ED67E1">
        <w:rPr>
          <w:rFonts w:ascii="Times New Roman CYR" w:hAnsi="Times New Roman CYR" w:cs="Times New Roman CYR"/>
        </w:rPr>
        <w:t xml:space="preserve"> предложила проголосовать за</w:t>
      </w:r>
      <w:proofErr w:type="gramEnd"/>
      <w:r w:rsidR="00ED67E1">
        <w:rPr>
          <w:rFonts w:ascii="Times New Roman CYR" w:hAnsi="Times New Roman CYR" w:cs="Times New Roman CYR"/>
        </w:rPr>
        <w:t xml:space="preserve"> предлагаемую повестку дня, порядок проведения и регламент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4A678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-    единогласно </w:t>
      </w:r>
      <w:r w:rsidR="00984CB6">
        <w:rPr>
          <w:rFonts w:ascii="Times New Roman CYR" w:hAnsi="Times New Roman CYR" w:cs="Times New Roman CYR"/>
        </w:rPr>
        <w:t xml:space="preserve"> </w:t>
      </w:r>
      <w:r w:rsidR="00D56CB5">
        <w:rPr>
          <w:rFonts w:ascii="Times New Roman CYR" w:hAnsi="Times New Roman CYR" w:cs="Times New Roman CYR"/>
        </w:rPr>
        <w:t>23</w:t>
      </w:r>
      <w:r>
        <w:rPr>
          <w:rFonts w:ascii="Times New Roman CYR" w:hAnsi="Times New Roman CYR" w:cs="Times New Roman CYR"/>
        </w:rPr>
        <w:t xml:space="preserve"> чел.,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Против</w:t>
      </w:r>
      <w:r>
        <w:rPr>
          <w:rFonts w:ascii="Times New Roman CYR" w:hAnsi="Times New Roman CYR" w:cs="Times New Roman CYR"/>
        </w:rPr>
        <w:tab/>
        <w:t xml:space="preserve"> -   0   чел.,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Воздержалось    -    0  чел.,</w:t>
      </w:r>
    </w:p>
    <w:p w:rsidR="00ED67E1" w:rsidRDefault="00ED67E1" w:rsidP="00ED67E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Предложение принято единогласно.</w:t>
      </w:r>
    </w:p>
    <w:p w:rsidR="00ED67E1" w:rsidRDefault="00ED67E1" w:rsidP="00ED67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Ход публичных слушаний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highlight w:val="white"/>
        </w:rPr>
        <w:t>По утвержденному порядку проведения публичных слушаний:</w:t>
      </w:r>
    </w:p>
    <w:p w:rsidR="00ED67E1" w:rsidRDefault="00ED67E1" w:rsidP="004A678B">
      <w:pPr>
        <w:autoSpaceDE w:val="0"/>
        <w:autoSpaceDN w:val="0"/>
        <w:adjustRightInd w:val="0"/>
        <w:ind w:left="360"/>
        <w:jc w:val="both"/>
        <w:rPr>
          <w:highlight w:val="white"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 </w:t>
      </w:r>
      <w:r w:rsidR="004A678B">
        <w:rPr>
          <w:rFonts w:ascii="Times New Roman CYR" w:hAnsi="Times New Roman CYR" w:cs="Times New Roman CYR"/>
        </w:rPr>
        <w:t>Выступил</w:t>
      </w:r>
      <w:proofErr w:type="gramEnd"/>
      <w:r>
        <w:rPr>
          <w:rFonts w:ascii="Times New Roman CYR" w:hAnsi="Times New Roman CYR" w:cs="Times New Roman CYR"/>
        </w:rPr>
        <w:t xml:space="preserve"> глава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proofErr w:type="spellStart"/>
      <w:r w:rsidR="004A678B">
        <w:rPr>
          <w:rFonts w:ascii="Times New Roman CYR" w:hAnsi="Times New Roman CYR" w:cs="Times New Roman CYR"/>
        </w:rPr>
        <w:t>Янбердин</w:t>
      </w:r>
      <w:proofErr w:type="spellEnd"/>
      <w:r w:rsidR="004A678B">
        <w:rPr>
          <w:rFonts w:ascii="Times New Roman CYR" w:hAnsi="Times New Roman CYR" w:cs="Times New Roman CYR"/>
        </w:rPr>
        <w:t xml:space="preserve"> И.Г.</w:t>
      </w:r>
      <w:r>
        <w:rPr>
          <w:rFonts w:ascii="Times New Roman CYR" w:hAnsi="Times New Roman CYR" w:cs="Times New Roman CYR"/>
        </w:rPr>
        <w:t>,  он доложил присутствующим, что настоящие публичные слушания проводятся в соответствии с Конституцией Российской Федерации и Республики Башкортостан, ФЗ Градостроительным кодексом РФ от 29.12.2004г.</w:t>
      </w:r>
      <w:r>
        <w:rPr>
          <w:lang w:val="en-US"/>
        </w:rPr>
        <w:t> </w:t>
      </w:r>
      <w:r>
        <w:t xml:space="preserve"> </w:t>
      </w:r>
      <w:proofErr w:type="gramStart"/>
      <w:r>
        <w:t>№190-</w:t>
      </w:r>
      <w:r>
        <w:rPr>
          <w:rFonts w:ascii="Times New Roman CYR" w:hAnsi="Times New Roman CYR" w:cs="Times New Roman CYR"/>
        </w:rPr>
        <w:t>ФЗ, Федеральным законом от 06.10.2003</w:t>
      </w:r>
      <w:r>
        <w:rPr>
          <w:lang w:val="en-US"/>
        </w:rPr>
        <w:t> </w:t>
      </w:r>
      <w:r>
        <w:t xml:space="preserve"> №131- </w:t>
      </w:r>
      <w:r>
        <w:rPr>
          <w:rFonts w:ascii="Times New Roman CYR" w:hAnsi="Times New Roman CYR" w:cs="Times New Roman CYR"/>
        </w:rPr>
        <w:t xml:space="preserve">ФЗ </w:t>
      </w:r>
      <w:r>
        <w:t>«</w:t>
      </w:r>
      <w:r>
        <w:rPr>
          <w:rFonts w:ascii="Times New Roman CYR" w:hAnsi="Times New Roman CYR" w:cs="Times New Roman CYR"/>
        </w:rPr>
        <w:t xml:space="preserve">Об общих принципах </w:t>
      </w:r>
      <w:r>
        <w:rPr>
          <w:rFonts w:ascii="Times New Roman CYR" w:hAnsi="Times New Roman CYR" w:cs="Times New Roman CYR"/>
        </w:rPr>
        <w:lastRenderedPageBreak/>
        <w:t>организации местного самоуправления в РФ</w:t>
      </w:r>
      <w:r>
        <w:t xml:space="preserve">»,  </w:t>
      </w:r>
      <w:r>
        <w:rPr>
          <w:rFonts w:ascii="Times New Roman CYR" w:hAnsi="Times New Roman CYR" w:cs="Times New Roman CYR"/>
        </w:rPr>
        <w:t xml:space="preserve">Уставом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РБ, </w:t>
      </w:r>
      <w:r>
        <w:rPr>
          <w:lang w:val="en-US"/>
        </w:rPr>
        <w:t> </w:t>
      </w:r>
      <w:r>
        <w:t>«</w:t>
      </w:r>
      <w:r>
        <w:rPr>
          <w:rFonts w:ascii="Times New Roman CYR" w:hAnsi="Times New Roman CYR" w:cs="Times New Roman CYR"/>
        </w:rPr>
        <w:t>Положения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>о порядке организации и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 xml:space="preserve">проведения публичных слушаний в  сельском поселении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», 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>Решением главы сельского поселения  №</w:t>
      </w:r>
      <w:r w:rsidR="004A678B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 xml:space="preserve"> от 14.</w:t>
      </w:r>
      <w:r w:rsidR="004A678B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 xml:space="preserve">.2016 года </w:t>
      </w:r>
      <w:r>
        <w:t xml:space="preserve">« </w:t>
      </w:r>
      <w:r>
        <w:rPr>
          <w:rFonts w:ascii="Times New Roman CYR" w:hAnsi="Times New Roman CYR" w:cs="Times New Roman CYR"/>
        </w:rPr>
        <w:t>О назначении публичных слушаний по 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и </w:t>
      </w:r>
      <w:r>
        <w:t>«</w:t>
      </w:r>
      <w:r>
        <w:rPr>
          <w:rFonts w:ascii="Times New Roman CYR" w:hAnsi="Times New Roman CYR" w:cs="Times New Roman CYR"/>
        </w:rPr>
        <w:t>Правила</w:t>
      </w:r>
      <w:proofErr w:type="gramEnd"/>
      <w:r>
        <w:rPr>
          <w:rFonts w:ascii="Times New Roman CYR" w:hAnsi="Times New Roman CYR" w:cs="Times New Roman CYR"/>
        </w:rPr>
        <w:t xml:space="preserve">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highlight w:val="white"/>
        </w:rPr>
        <w:t xml:space="preserve"> </w:t>
      </w:r>
    </w:p>
    <w:p w:rsidR="00ED67E1" w:rsidRDefault="00BC4963" w:rsidP="00ED67E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Валиева Д.Р.-</w:t>
      </w:r>
      <w:r w:rsidR="00ED67E1">
        <w:rPr>
          <w:rFonts w:ascii="Times New Roman CYR" w:hAnsi="Times New Roman CYR" w:cs="Times New Roman CYR"/>
        </w:rPr>
        <w:t xml:space="preserve"> сказал, что инициатор публичных слушаний -  администрация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Башкортостан. Согласно листам  регистрации  до начала публичных слушаний зарегистрировались  48 (сорок восемь)  участников публичных слушаний, в зале присутствует 48 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Башкортостан, приложение опубликованию не подлежит.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Предложения и</w:t>
      </w:r>
      <w:r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</w:rPr>
        <w:t>замечания в журнале предложений и замечаний к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 xml:space="preserve">не зафиксированы.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  <w:r>
        <w:t xml:space="preserve"> </w:t>
      </w:r>
      <w:r>
        <w:rPr>
          <w:rFonts w:ascii="Times New Roman CYR" w:hAnsi="Times New Roman CYR" w:cs="Times New Roman CYR"/>
        </w:rPr>
        <w:t xml:space="preserve">Выступил 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4A678B">
        <w:rPr>
          <w:rFonts w:ascii="Times New Roman CYR" w:hAnsi="Times New Roman CYR" w:cs="Times New Roman CYR"/>
          <w:b/>
          <w:bCs/>
        </w:rPr>
        <w:t>Гадельшин</w:t>
      </w:r>
      <w:proofErr w:type="spellEnd"/>
      <w:r w:rsidR="004A678B">
        <w:rPr>
          <w:rFonts w:ascii="Times New Roman CYR" w:hAnsi="Times New Roman CYR" w:cs="Times New Roman CYR"/>
          <w:b/>
          <w:bCs/>
        </w:rPr>
        <w:t xml:space="preserve"> А.А.</w:t>
      </w:r>
      <w:r>
        <w:rPr>
          <w:rFonts w:ascii="Times New Roman CYR" w:hAnsi="Times New Roman CYR" w:cs="Times New Roman CYR"/>
        </w:rPr>
        <w:t xml:space="preserve"> –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Республики Башкортостан. Он </w:t>
      </w:r>
      <w:proofErr w:type="gramStart"/>
      <w:r>
        <w:rPr>
          <w:rFonts w:ascii="Times New Roman CYR" w:hAnsi="Times New Roman CYR" w:cs="Times New Roman CYR"/>
        </w:rPr>
        <w:t>ознакомил  представленным</w:t>
      </w:r>
      <w:proofErr w:type="gramEnd"/>
      <w:r>
        <w:rPr>
          <w:rFonts w:ascii="Times New Roman CYR" w:hAnsi="Times New Roman CYR" w:cs="Times New Roman CYR"/>
        </w:rPr>
        <w:t xml:space="preserve"> для рассмотрения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 правил землепользования и застройки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     </w:t>
      </w:r>
    </w:p>
    <w:p w:rsidR="004A678B" w:rsidRDefault="00ED67E1" w:rsidP="004A678B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Основные задачи </w:t>
      </w:r>
      <w:r w:rsidR="004A678B">
        <w:rPr>
          <w:rFonts w:ascii="Times New Roman CYR" w:hAnsi="Times New Roman CYR" w:cs="Times New Roman CYR"/>
          <w:b/>
          <w:bCs/>
        </w:rPr>
        <w:t>ПЗЗ</w:t>
      </w:r>
      <w:r>
        <w:rPr>
          <w:rFonts w:ascii="Times New Roman CYR" w:hAnsi="Times New Roman CYR" w:cs="Times New Roman CYR"/>
          <w:b/>
          <w:bCs/>
        </w:rPr>
        <w:t>:</w:t>
      </w:r>
      <w:r>
        <w:t xml:space="preserve">    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</w:rPr>
        <w:t>Настоящие Правила состоят из следующих частей: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Часть I. Порядок регулирования землепользования и застройки </w:t>
      </w:r>
      <w:proofErr w:type="spellStart"/>
      <w:r w:rsidR="00D56CB5">
        <w:rPr>
          <w:rFonts w:ascii="Times New Roman CYR" w:hAnsi="Times New Roman CYR" w:cs="Times New Roman CYR"/>
        </w:rPr>
        <w:t>д</w:t>
      </w:r>
      <w:proofErr w:type="gramStart"/>
      <w:r w:rsidR="00D56CB5">
        <w:rPr>
          <w:rFonts w:ascii="Times New Roman CYR" w:hAnsi="Times New Roman CYR" w:cs="Times New Roman CYR"/>
        </w:rPr>
        <w:t>.Я</w:t>
      </w:r>
      <w:proofErr w:type="gramEnd"/>
      <w:r w:rsidR="00D56CB5">
        <w:rPr>
          <w:rFonts w:ascii="Times New Roman CYR" w:hAnsi="Times New Roman CYR" w:cs="Times New Roman CYR"/>
        </w:rPr>
        <w:t>рмухаметово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Часть II. Карта градостроительного зонирования </w:t>
      </w:r>
      <w:proofErr w:type="spellStart"/>
      <w:r w:rsidR="00D56CB5">
        <w:rPr>
          <w:rFonts w:ascii="Times New Roman CYR" w:hAnsi="Times New Roman CYR" w:cs="Times New Roman CYR"/>
        </w:rPr>
        <w:t>д</w:t>
      </w:r>
      <w:proofErr w:type="gramStart"/>
      <w:r w:rsidR="00D56CB5">
        <w:rPr>
          <w:rFonts w:ascii="Times New Roman CYR" w:hAnsi="Times New Roman CYR" w:cs="Times New Roman CYR"/>
        </w:rPr>
        <w:t>.Я</w:t>
      </w:r>
      <w:proofErr w:type="gramEnd"/>
      <w:r w:rsidR="00D56CB5">
        <w:rPr>
          <w:rFonts w:ascii="Times New Roman CYR" w:hAnsi="Times New Roman CYR" w:cs="Times New Roman CYR"/>
        </w:rPr>
        <w:t>рмухаметово</w:t>
      </w:r>
      <w:proofErr w:type="spellEnd"/>
      <w:r w:rsidR="00D56CB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Часть III. Градостроительные регламенты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lastRenderedPageBreak/>
        <w:tab/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Принятие Правил и введение на территории </w:t>
      </w:r>
      <w:proofErr w:type="spellStart"/>
      <w:r w:rsidR="00D56CB5">
        <w:rPr>
          <w:rFonts w:ascii="Times New Roman CYR" w:hAnsi="Times New Roman CYR" w:cs="Times New Roman CYR"/>
        </w:rPr>
        <w:t>д</w:t>
      </w:r>
      <w:proofErr w:type="gramStart"/>
      <w:r w:rsidR="00D56CB5">
        <w:rPr>
          <w:rFonts w:ascii="Times New Roman CYR" w:hAnsi="Times New Roman CYR" w:cs="Times New Roman CYR"/>
        </w:rPr>
        <w:t>.Я</w:t>
      </w:r>
      <w:proofErr w:type="gramEnd"/>
      <w:r w:rsidR="00D56CB5">
        <w:rPr>
          <w:rFonts w:ascii="Times New Roman CYR" w:hAnsi="Times New Roman CYR" w:cs="Times New Roman CYR"/>
        </w:rPr>
        <w:t>рмухаметово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r>
        <w:rPr>
          <w:rFonts w:ascii="Times New Roman CYR" w:hAnsi="Times New Roman CYR" w:cs="Times New Roman CYR"/>
          <w:color w:val="000000"/>
        </w:rPr>
        <w:t>системы градостроительного зонирования необходимо  в целях: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создания устойчивого развития территории </w:t>
      </w:r>
      <w:proofErr w:type="spellStart"/>
      <w:r w:rsidR="00D56CB5">
        <w:rPr>
          <w:rFonts w:ascii="Times New Roman CYR" w:hAnsi="Times New Roman CYR" w:cs="Times New Roman CYR"/>
        </w:rPr>
        <w:t>д</w:t>
      </w:r>
      <w:proofErr w:type="gramStart"/>
      <w:r w:rsidR="00D56CB5">
        <w:rPr>
          <w:rFonts w:ascii="Times New Roman CYR" w:hAnsi="Times New Roman CYR" w:cs="Times New Roman CYR"/>
        </w:rPr>
        <w:t>.Я</w:t>
      </w:r>
      <w:proofErr w:type="gramEnd"/>
      <w:r w:rsidR="00D56CB5">
        <w:rPr>
          <w:rFonts w:ascii="Times New Roman CYR" w:hAnsi="Times New Roman CYR" w:cs="Times New Roman CYR"/>
        </w:rPr>
        <w:t>рмухаметово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00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с. </w:t>
      </w:r>
      <w:r w:rsidR="006E1B98">
        <w:rPr>
          <w:rFonts w:ascii="Times New Roman CYR" w:hAnsi="Times New Roman CYR" w:cs="Times New Roman CYR"/>
          <w:color w:val="000000"/>
        </w:rPr>
        <w:t>Яратово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00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ED67E1" w:rsidRDefault="00ED67E1" w:rsidP="00ED67E1">
      <w:pPr>
        <w:tabs>
          <w:tab w:val="left" w:pos="709"/>
        </w:tabs>
        <w:autoSpaceDE w:val="0"/>
        <w:autoSpaceDN w:val="0"/>
        <w:adjustRightInd w:val="0"/>
        <w:spacing w:after="12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Arial" w:hAnsi="Arial" w:cs="Arial"/>
        </w:rPr>
        <w:tab/>
      </w:r>
      <w:r>
        <w:t>2.</w:t>
      </w:r>
      <w:r>
        <w:rPr>
          <w:rFonts w:ascii="Arial" w:hAnsi="Arial" w:cs="Arial"/>
        </w:rPr>
        <w:t xml:space="preserve"> </w:t>
      </w:r>
      <w:r>
        <w:rPr>
          <w:rFonts w:ascii="Times New Roman CYR" w:hAnsi="Times New Roman CYR" w:cs="Times New Roman CYR"/>
        </w:rPr>
        <w:t xml:space="preserve">Введение системы регулирования землепользования и застройки, основанной на градостроительном зонировании создаст условия </w:t>
      </w:r>
      <w:proofErr w:type="gramStart"/>
      <w:r>
        <w:rPr>
          <w:rFonts w:ascii="Times New Roman CYR" w:hAnsi="Times New Roman CYR" w:cs="Times New Roman CYR"/>
        </w:rPr>
        <w:t>для</w:t>
      </w:r>
      <w:proofErr w:type="gramEnd"/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ED67E1" w:rsidRPr="004A678B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4A678B">
        <w:rPr>
          <w:rFonts w:ascii="Times New Roman CYR" w:hAnsi="Times New Roman CYR" w:cs="Times New Roman CYR"/>
        </w:rPr>
        <w:t>создания условий для планировки территории.</w:t>
      </w:r>
    </w:p>
    <w:p w:rsidR="00ED67E1" w:rsidRDefault="00ED67E1" w:rsidP="00ED67E1">
      <w:pPr>
        <w:autoSpaceDE w:val="0"/>
        <w:autoSpaceDN w:val="0"/>
        <w:adjustRightInd w:val="0"/>
        <w:jc w:val="both"/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Проекты состоят из текстового и графического материалов и электронной версии.</w:t>
      </w:r>
      <w:r>
        <w:t xml:space="preserve">  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t xml:space="preserve"> </w:t>
      </w:r>
      <w:proofErr w:type="gramStart"/>
      <w:r>
        <w:rPr>
          <w:rFonts w:ascii="Times New Roman CYR" w:hAnsi="Times New Roman CYR" w:cs="Times New Roman CYR"/>
        </w:rPr>
        <w:t>Выступили  участники</w:t>
      </w:r>
      <w:proofErr w:type="gramEnd"/>
      <w:r>
        <w:rPr>
          <w:rFonts w:ascii="Times New Roman CYR" w:hAnsi="Times New Roman CYR" w:cs="Times New Roman CYR"/>
        </w:rPr>
        <w:t xml:space="preserve"> публичных слушаний.</w:t>
      </w:r>
      <w:r>
        <w:t xml:space="preserve">    </w:t>
      </w:r>
    </w:p>
    <w:p w:rsidR="00ED67E1" w:rsidRDefault="00D56CB5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</w:pPr>
      <w:proofErr w:type="spellStart"/>
      <w:r>
        <w:rPr>
          <w:rFonts w:ascii="Times New Roman CYR" w:hAnsi="Times New Roman CYR" w:cs="Times New Roman CYR"/>
        </w:rPr>
        <w:t>Ишкуватов</w:t>
      </w:r>
      <w:proofErr w:type="spellEnd"/>
      <w:r>
        <w:rPr>
          <w:rFonts w:ascii="Times New Roman CYR" w:hAnsi="Times New Roman CYR" w:cs="Times New Roman CYR"/>
        </w:rPr>
        <w:t xml:space="preserve"> К.А.</w:t>
      </w:r>
      <w:r w:rsidR="00BC4963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депутат </w:t>
      </w:r>
      <w:proofErr w:type="spellStart"/>
      <w:r>
        <w:rPr>
          <w:rFonts w:ascii="Times New Roman CYR" w:hAnsi="Times New Roman CYR" w:cs="Times New Roman CYR"/>
        </w:rPr>
        <w:t>д</w:t>
      </w:r>
      <w:proofErr w:type="gramStart"/>
      <w:r>
        <w:rPr>
          <w:rFonts w:ascii="Times New Roman CYR" w:hAnsi="Times New Roman CYR" w:cs="Times New Roman CYR"/>
        </w:rPr>
        <w:t>.Я</w:t>
      </w:r>
      <w:proofErr w:type="gramEnd"/>
      <w:r>
        <w:rPr>
          <w:rFonts w:ascii="Times New Roman CYR" w:hAnsi="Times New Roman CYR" w:cs="Times New Roman CYR"/>
        </w:rPr>
        <w:t>рмухаметово</w:t>
      </w:r>
      <w:proofErr w:type="spellEnd"/>
      <w:r w:rsidR="00ED67E1">
        <w:rPr>
          <w:rFonts w:ascii="Times New Roman CYR" w:hAnsi="Times New Roman CYR" w:cs="Times New Roman CYR"/>
        </w:rPr>
        <w:t xml:space="preserve">, он одобрил проекты  </w:t>
      </w:r>
      <w:r w:rsidR="00ED67E1">
        <w:t>«</w:t>
      </w:r>
      <w:r w:rsidR="00ED67E1"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 w:rsidR="00ED67E1">
        <w:t>»</w:t>
      </w:r>
    </w:p>
    <w:p w:rsidR="00ED67E1" w:rsidRDefault="00D56CB5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Халиуллин</w:t>
      </w:r>
      <w:proofErr w:type="spellEnd"/>
      <w:r>
        <w:rPr>
          <w:rFonts w:ascii="Times New Roman CYR" w:hAnsi="Times New Roman CYR" w:cs="Times New Roman CYR"/>
        </w:rPr>
        <w:t xml:space="preserve"> Х.М.</w:t>
      </w:r>
      <w:r w:rsidR="00ED67E1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</w:rPr>
        <w:t xml:space="preserve">староста </w:t>
      </w:r>
      <w:proofErr w:type="spellStart"/>
      <w:r>
        <w:rPr>
          <w:rFonts w:ascii="Times New Roman CYR" w:hAnsi="Times New Roman CYR" w:cs="Times New Roman CYR"/>
        </w:rPr>
        <w:t>д</w:t>
      </w:r>
      <w:proofErr w:type="gramStart"/>
      <w:r>
        <w:rPr>
          <w:rFonts w:ascii="Times New Roman CYR" w:hAnsi="Times New Roman CYR" w:cs="Times New Roman CYR"/>
        </w:rPr>
        <w:t>.Я</w:t>
      </w:r>
      <w:proofErr w:type="gramEnd"/>
      <w:r>
        <w:rPr>
          <w:rFonts w:ascii="Times New Roman CYR" w:hAnsi="Times New Roman CYR" w:cs="Times New Roman CYR"/>
        </w:rPr>
        <w:t>рмухаметово</w:t>
      </w:r>
      <w:proofErr w:type="spellEnd"/>
      <w:r w:rsidR="00ED67E1">
        <w:rPr>
          <w:rFonts w:ascii="Times New Roman CYR" w:hAnsi="Times New Roman CYR" w:cs="Times New Roman CYR"/>
        </w:rPr>
        <w:t xml:space="preserve">. Он предложил принять проект </w:t>
      </w:r>
      <w:r w:rsidR="00ED67E1">
        <w:t>«</w:t>
      </w:r>
      <w:r w:rsidR="00ED67E1"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 w:rsidR="00ED67E1">
        <w:t xml:space="preserve">»   </w:t>
      </w:r>
      <w:r w:rsidR="00ED67E1">
        <w:rPr>
          <w:rFonts w:ascii="Times New Roman CYR" w:hAnsi="Times New Roman CYR" w:cs="Times New Roman CYR"/>
        </w:rPr>
        <w:t>без изменений.</w:t>
      </w:r>
    </w:p>
    <w:p w:rsidR="00ED67E1" w:rsidRDefault="00ED67E1" w:rsidP="004A678B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В поддержку предложения выступили</w:t>
      </w:r>
      <w:r w:rsidR="00BC4963">
        <w:rPr>
          <w:rFonts w:ascii="Times New Roman CYR" w:hAnsi="Times New Roman CYR" w:cs="Times New Roman CYR"/>
        </w:rPr>
        <w:t xml:space="preserve"> </w:t>
      </w:r>
      <w:r w:rsidR="00D56CB5">
        <w:rPr>
          <w:rFonts w:ascii="Times New Roman CYR" w:hAnsi="Times New Roman CYR" w:cs="Times New Roman CYR"/>
        </w:rPr>
        <w:t xml:space="preserve">житель </w:t>
      </w:r>
      <w:proofErr w:type="spellStart"/>
      <w:r w:rsidR="00D56CB5">
        <w:rPr>
          <w:rFonts w:ascii="Times New Roman CYR" w:hAnsi="Times New Roman CYR" w:cs="Times New Roman CYR"/>
        </w:rPr>
        <w:t>д</w:t>
      </w:r>
      <w:proofErr w:type="gramStart"/>
      <w:r w:rsidR="00D56CB5">
        <w:rPr>
          <w:rFonts w:ascii="Times New Roman CYR" w:hAnsi="Times New Roman CYR" w:cs="Times New Roman CYR"/>
        </w:rPr>
        <w:t>.Я</w:t>
      </w:r>
      <w:proofErr w:type="gramEnd"/>
      <w:r w:rsidR="00D56CB5">
        <w:rPr>
          <w:rFonts w:ascii="Times New Roman CYR" w:hAnsi="Times New Roman CYR" w:cs="Times New Roman CYR"/>
        </w:rPr>
        <w:t>рмухаметово</w:t>
      </w:r>
      <w:proofErr w:type="spellEnd"/>
      <w:r w:rsidR="00D56CB5">
        <w:rPr>
          <w:rFonts w:ascii="Times New Roman CYR" w:hAnsi="Times New Roman CYR" w:cs="Times New Roman CYR"/>
        </w:rPr>
        <w:t xml:space="preserve"> </w:t>
      </w:r>
      <w:proofErr w:type="spellStart"/>
      <w:r w:rsidR="00D56CB5">
        <w:rPr>
          <w:rFonts w:ascii="Times New Roman CYR" w:hAnsi="Times New Roman CYR" w:cs="Times New Roman CYR"/>
        </w:rPr>
        <w:t>Ишкуватов</w:t>
      </w:r>
      <w:proofErr w:type="spellEnd"/>
      <w:r w:rsidR="00D56CB5">
        <w:rPr>
          <w:rFonts w:ascii="Times New Roman CYR" w:hAnsi="Times New Roman CYR" w:cs="Times New Roman CYR"/>
        </w:rPr>
        <w:t xml:space="preserve"> А.А, учительница НОШ </w:t>
      </w:r>
      <w:proofErr w:type="spellStart"/>
      <w:r w:rsidR="00D56CB5">
        <w:rPr>
          <w:rFonts w:ascii="Times New Roman CYR" w:hAnsi="Times New Roman CYR" w:cs="Times New Roman CYR"/>
        </w:rPr>
        <w:t>д.Ярмухаметово</w:t>
      </w:r>
      <w:proofErr w:type="spellEnd"/>
      <w:r w:rsidR="00D56CB5">
        <w:rPr>
          <w:rFonts w:ascii="Times New Roman CYR" w:hAnsi="Times New Roman CYR" w:cs="Times New Roman CYR"/>
        </w:rPr>
        <w:t xml:space="preserve"> </w:t>
      </w:r>
      <w:proofErr w:type="spellStart"/>
      <w:r w:rsidR="00D56CB5">
        <w:rPr>
          <w:rFonts w:ascii="Times New Roman CYR" w:hAnsi="Times New Roman CYR" w:cs="Times New Roman CYR"/>
        </w:rPr>
        <w:t>Ишкуватова</w:t>
      </w:r>
      <w:proofErr w:type="spellEnd"/>
      <w:r w:rsidR="00D56CB5">
        <w:rPr>
          <w:rFonts w:ascii="Times New Roman CYR" w:hAnsi="Times New Roman CYR" w:cs="Times New Roman CYR"/>
        </w:rPr>
        <w:t xml:space="preserve"> Р.Р.</w:t>
      </w:r>
    </w:p>
    <w:p w:rsidR="00ED67E1" w:rsidRDefault="00ED67E1" w:rsidP="00ED67E1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Данное предложение вынесено на голосование.</w:t>
      </w: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Проект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принять без изменений. </w:t>
      </w:r>
    </w:p>
    <w:p w:rsidR="00BC4963" w:rsidRDefault="00ED67E1" w:rsidP="00BC4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</w:p>
    <w:p w:rsidR="00ED67E1" w:rsidRDefault="00BC4963" w:rsidP="00BC4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</w:t>
      </w:r>
      <w:r w:rsidR="00ED67E1">
        <w:rPr>
          <w:rFonts w:ascii="Times New Roman CYR" w:hAnsi="Times New Roman CYR" w:cs="Times New Roman CYR"/>
        </w:rPr>
        <w:t>а</w:t>
      </w:r>
      <w:proofErr w:type="gramEnd"/>
      <w:r w:rsidR="00ED67E1">
        <w:rPr>
          <w:rFonts w:ascii="Times New Roman CYR" w:hAnsi="Times New Roman CYR" w:cs="Times New Roman CYR"/>
        </w:rPr>
        <w:t xml:space="preserve"> </w:t>
      </w:r>
      <w:r w:rsidR="00ED67E1">
        <w:rPr>
          <w:rFonts w:ascii="Times New Roman CYR" w:hAnsi="Times New Roman CYR" w:cs="Times New Roman CYR"/>
        </w:rPr>
        <w:tab/>
        <w:t xml:space="preserve"> -    единогласно  </w:t>
      </w:r>
      <w:r w:rsidR="00D56CB5">
        <w:rPr>
          <w:rFonts w:ascii="Times New Roman CYR" w:hAnsi="Times New Roman CYR" w:cs="Times New Roman CYR"/>
        </w:rPr>
        <w:t>23</w:t>
      </w:r>
      <w:r w:rsidR="00ED67E1">
        <w:rPr>
          <w:rFonts w:ascii="Times New Roman CYR" w:hAnsi="Times New Roman CYR" w:cs="Times New Roman CYR"/>
        </w:rPr>
        <w:t xml:space="preserve"> чел.,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Против</w:t>
      </w:r>
      <w:r>
        <w:rPr>
          <w:rFonts w:ascii="Times New Roman CYR" w:hAnsi="Times New Roman CYR" w:cs="Times New Roman CYR"/>
        </w:rPr>
        <w:tab/>
        <w:t xml:space="preserve"> -   0   чел.,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Воздержалось    -    0  чел.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Предложение принято единогласно.</w:t>
      </w:r>
      <w:r>
        <w:t xml:space="preserve">    </w:t>
      </w: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Решение</w:t>
      </w:r>
      <w:proofErr w:type="gramStart"/>
      <w:r>
        <w:rPr>
          <w:rFonts w:ascii="Times New Roman CYR" w:hAnsi="Times New Roman CYR" w:cs="Times New Roman CYR"/>
        </w:rPr>
        <w:t xml:space="preserve"> </w:t>
      </w:r>
      <w:r w:rsidR="00BC4963">
        <w:rPr>
          <w:rFonts w:ascii="Times New Roman CYR" w:hAnsi="Times New Roman CYR" w:cs="Times New Roman CYR"/>
        </w:rPr>
        <w:t>:</w:t>
      </w:r>
      <w:proofErr w:type="gramEnd"/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1. </w:t>
      </w:r>
      <w:r>
        <w:rPr>
          <w:rFonts w:ascii="Times New Roman CYR" w:hAnsi="Times New Roman CYR" w:cs="Times New Roman CYR"/>
        </w:rPr>
        <w:t xml:space="preserve">Публичные слушания по проекту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 </w:t>
      </w:r>
      <w:r>
        <w:rPr>
          <w:rFonts w:ascii="Times New Roman CYR" w:hAnsi="Times New Roman CYR" w:cs="Times New Roman CYR"/>
        </w:rPr>
        <w:t xml:space="preserve">считать состоявшимися.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Рекомендовать главе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  согласиться  с проект</w:t>
      </w:r>
      <w:r w:rsidR="00A75F80">
        <w:rPr>
          <w:rFonts w:ascii="Times New Roman CYR" w:hAnsi="Times New Roman CYR" w:cs="Times New Roman CYR"/>
        </w:rPr>
        <w:t>ом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>без изменений.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3.</w:t>
      </w:r>
      <w:r>
        <w:rPr>
          <w:rFonts w:ascii="Times New Roman CYR" w:hAnsi="Times New Roman CYR" w:cs="Times New Roman CYR"/>
        </w:rPr>
        <w:t xml:space="preserve">Рекомендовать главе сельского поселения направить проект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в Совет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 для утверждения.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4.</w:t>
      </w:r>
      <w:r>
        <w:rPr>
          <w:rFonts w:ascii="Times New Roman CYR" w:hAnsi="Times New Roman CYR" w:cs="Times New Roman CYR"/>
        </w:rPr>
        <w:t>Результаты публичных слушаний  оформить Заключением  о результатах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5.</w:t>
      </w:r>
      <w:r>
        <w:rPr>
          <w:rFonts w:ascii="Times New Roman CYR" w:hAnsi="Times New Roman CYR" w:cs="Times New Roman CYR"/>
        </w:rPr>
        <w:t>Заключение о результатах публичных слушаний и  Протокол публичных слушаний по рассмотрению проект</w:t>
      </w:r>
      <w:r w:rsidR="00A75F80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разместить на официальном сайте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  Республики Башкортостан </w:t>
      </w:r>
      <w:r>
        <w:rPr>
          <w:rFonts w:ascii="PT Sans" w:hAnsi="PT Sans"/>
          <w:sz w:val="21"/>
          <w:szCs w:val="21"/>
          <w:shd w:val="clear" w:color="auto" w:fill="A4BCE8"/>
        </w:rPr>
        <w:t>http://</w:t>
      </w:r>
      <w:r w:rsidR="00A75F80">
        <w:rPr>
          <w:sz w:val="21"/>
          <w:szCs w:val="21"/>
          <w:shd w:val="clear" w:color="auto" w:fill="A4BCE8"/>
        </w:rPr>
        <w:t>у</w:t>
      </w:r>
      <w:proofErr w:type="spellStart"/>
      <w:r w:rsidR="00A75F80">
        <w:rPr>
          <w:sz w:val="21"/>
          <w:szCs w:val="21"/>
          <w:shd w:val="clear" w:color="auto" w:fill="A4BCE8"/>
          <w:lang w:val="en-US"/>
        </w:rPr>
        <w:t>arat</w:t>
      </w:r>
      <w:proofErr w:type="spellEnd"/>
      <w:r w:rsidR="00A75F80" w:rsidRPr="00A75F80">
        <w:rPr>
          <w:sz w:val="21"/>
          <w:szCs w:val="21"/>
          <w:shd w:val="clear" w:color="auto" w:fill="A4BCE8"/>
        </w:rPr>
        <w:t>.</w:t>
      </w:r>
      <w:proofErr w:type="spellStart"/>
      <w:r w:rsidR="00A75F80">
        <w:rPr>
          <w:sz w:val="21"/>
          <w:szCs w:val="21"/>
          <w:shd w:val="clear" w:color="auto" w:fill="A4BCE8"/>
          <w:lang w:val="en-US"/>
        </w:rPr>
        <w:t>ru</w:t>
      </w:r>
      <w:r>
        <w:rPr>
          <w:rFonts w:ascii="Times New Roman CYR" w:hAnsi="Times New Roman CYR" w:cs="Times New Roman CYR"/>
          <w:color w:val="0000FF"/>
          <w:u w:val="single"/>
        </w:rPr>
        <w:t>_</w:t>
      </w:r>
      <w:r>
        <w:rPr>
          <w:vanish/>
          <w:color w:val="0000FF"/>
          <w:u w:val="single"/>
          <w:lang w:val="en-US"/>
        </w:rPr>
        <w:t>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 xml:space="preserve">" </w:t>
      </w:r>
      <w:r>
        <w:rPr>
          <w:vanish/>
          <w:color w:val="0000FF"/>
          <w:u w:val="single"/>
          <w:lang w:val="en-US"/>
        </w:rPr>
        <w:t>HYPERLINK</w:t>
      </w:r>
      <w:r w:rsidRPr="00732DAE">
        <w:rPr>
          <w:vanish/>
          <w:color w:val="0000FF"/>
          <w:u w:val="single"/>
        </w:rPr>
        <w:t xml:space="preserve"> 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>"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</w:rPr>
        <w:t>обнародовать на информационном стенде сельского поселения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6. </w:t>
      </w:r>
      <w:r>
        <w:rPr>
          <w:rFonts w:ascii="Times New Roman CYR" w:hAnsi="Times New Roman CYR" w:cs="Times New Roman CYR"/>
        </w:rPr>
        <w:t xml:space="preserve">Заключение о результатах публичных слушаний  и  Протокол публичных слушаний по рассмотрению проектов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>являются  обязательными приложениями к  указанным проектам.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этом публичные слушания объявляются закрытыми. 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Приложение: список лиц, присутствующих на публичных слушаниях.</w:t>
      </w: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rFonts w:ascii="Times New Roman CYR" w:hAnsi="Times New Roman CYR" w:cs="Times New Roman CYR"/>
          <w:b/>
          <w:bCs/>
        </w:rPr>
        <w:t>Председатель публичных слушаний</w:t>
      </w:r>
      <w:r w:rsidR="00BC4963">
        <w:rPr>
          <w:rFonts w:ascii="Times New Roman CYR" w:hAnsi="Times New Roman CYR" w:cs="Times New Roman CYR"/>
          <w:b/>
          <w:bCs/>
        </w:rPr>
        <w:t>:</w:t>
      </w:r>
      <w:r w:rsidRPr="00BC4963">
        <w:rPr>
          <w:rFonts w:ascii="Times New Roman CYR" w:hAnsi="Times New Roman CYR" w:cs="Times New Roman CYR"/>
          <w:b/>
          <w:bCs/>
        </w:rPr>
        <w:t xml:space="preserve">     ______</w:t>
      </w:r>
      <w:r w:rsidR="00BC4963">
        <w:rPr>
          <w:rFonts w:ascii="Times New Roman CYR" w:hAnsi="Times New Roman CYR" w:cs="Times New Roman CYR"/>
          <w:b/>
          <w:bCs/>
        </w:rPr>
        <w:t>_________</w:t>
      </w:r>
      <w:r w:rsidRPr="00BC4963">
        <w:rPr>
          <w:rFonts w:ascii="Times New Roman CYR" w:hAnsi="Times New Roman CYR" w:cs="Times New Roman CYR"/>
          <w:b/>
          <w:bCs/>
        </w:rPr>
        <w:t xml:space="preserve">____        </w:t>
      </w:r>
      <w:proofErr w:type="spellStart"/>
      <w:r w:rsidR="00A75F80" w:rsidRPr="00BC4963">
        <w:rPr>
          <w:rFonts w:ascii="Times New Roman CYR" w:hAnsi="Times New Roman CYR" w:cs="Times New Roman CYR"/>
          <w:b/>
          <w:bCs/>
        </w:rPr>
        <w:t>Янбердин</w:t>
      </w:r>
      <w:proofErr w:type="spellEnd"/>
      <w:r w:rsidR="00A75F80" w:rsidRPr="00BC4963">
        <w:rPr>
          <w:rFonts w:ascii="Times New Roman CYR" w:hAnsi="Times New Roman CYR" w:cs="Times New Roman CYR"/>
          <w:b/>
          <w:bCs/>
        </w:rPr>
        <w:t xml:space="preserve"> И.Г.</w:t>
      </w:r>
    </w:p>
    <w:p w:rsidR="00ED67E1" w:rsidRPr="00BC4963" w:rsidRDefault="00ED67E1" w:rsidP="00ED67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rFonts w:ascii="Times New Roman CYR" w:hAnsi="Times New Roman CYR" w:cs="Times New Roman CYR"/>
          <w:b/>
          <w:bCs/>
        </w:rPr>
        <w:t>Секретарь публичных слушаний</w:t>
      </w:r>
      <w:r w:rsidR="00BC4963">
        <w:rPr>
          <w:rFonts w:ascii="Times New Roman CYR" w:hAnsi="Times New Roman CYR" w:cs="Times New Roman CYR"/>
          <w:b/>
          <w:bCs/>
        </w:rPr>
        <w:t>:</w:t>
      </w:r>
      <w:r w:rsidRPr="00BC4963">
        <w:rPr>
          <w:rFonts w:ascii="Times New Roman CYR" w:hAnsi="Times New Roman CYR" w:cs="Times New Roman CYR"/>
          <w:b/>
          <w:bCs/>
        </w:rPr>
        <w:t xml:space="preserve">           _</w:t>
      </w:r>
      <w:r w:rsidR="00BC4963">
        <w:rPr>
          <w:rFonts w:ascii="Times New Roman CYR" w:hAnsi="Times New Roman CYR" w:cs="Times New Roman CYR"/>
          <w:b/>
          <w:bCs/>
        </w:rPr>
        <w:t>___________</w:t>
      </w:r>
      <w:r w:rsidRPr="00BC4963">
        <w:rPr>
          <w:rFonts w:ascii="Times New Roman CYR" w:hAnsi="Times New Roman CYR" w:cs="Times New Roman CYR"/>
          <w:b/>
          <w:bCs/>
        </w:rPr>
        <w:t xml:space="preserve">________         </w:t>
      </w:r>
      <w:proofErr w:type="spellStart"/>
      <w:r w:rsidR="00A75F80" w:rsidRPr="00BC4963">
        <w:rPr>
          <w:rFonts w:ascii="Times New Roman CYR" w:hAnsi="Times New Roman CYR" w:cs="Times New Roman CYR"/>
          <w:b/>
          <w:bCs/>
        </w:rPr>
        <w:t>Мурзабулатова</w:t>
      </w:r>
      <w:proofErr w:type="spellEnd"/>
      <w:r w:rsidR="00A75F80" w:rsidRPr="00BC4963">
        <w:rPr>
          <w:rFonts w:ascii="Times New Roman CYR" w:hAnsi="Times New Roman CYR" w:cs="Times New Roman CYR"/>
          <w:b/>
          <w:bCs/>
        </w:rPr>
        <w:t xml:space="preserve"> Г.А.</w:t>
      </w: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rFonts w:ascii="Times New Roman CYR" w:hAnsi="Times New Roman CYR" w:cs="Times New Roman CYR"/>
          <w:b/>
          <w:bCs/>
        </w:rPr>
        <w:t xml:space="preserve">Члены комиссии: ___________________________ </w:t>
      </w:r>
      <w:r w:rsidR="00BC4963" w:rsidRPr="00BC4963">
        <w:rPr>
          <w:rFonts w:ascii="Times New Roman CYR" w:hAnsi="Times New Roman CYR" w:cs="Times New Roman CYR"/>
          <w:b/>
          <w:bCs/>
        </w:rPr>
        <w:t>Валиева Д.Р.</w:t>
      </w: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b/>
          <w:bCs/>
        </w:rPr>
        <w:t xml:space="preserve">____________________________________________ </w:t>
      </w:r>
      <w:proofErr w:type="spellStart"/>
      <w:r w:rsidR="00A75F80" w:rsidRPr="00BC4963">
        <w:rPr>
          <w:b/>
          <w:bCs/>
        </w:rPr>
        <w:t>Баимова</w:t>
      </w:r>
      <w:proofErr w:type="spellEnd"/>
      <w:r w:rsidR="00A75F80" w:rsidRPr="00BC4963">
        <w:rPr>
          <w:b/>
          <w:bCs/>
        </w:rPr>
        <w:t xml:space="preserve"> А.Б</w:t>
      </w:r>
    </w:p>
    <w:p w:rsidR="00962DC4" w:rsidRPr="00962DC4" w:rsidRDefault="00ED67E1" w:rsidP="00D56C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C4963">
        <w:rPr>
          <w:rFonts w:ascii="Calibri" w:hAnsi="Calibri" w:cs="Calibri"/>
          <w:b/>
        </w:rPr>
        <w:t xml:space="preserve">____________________________________________ </w:t>
      </w:r>
      <w:proofErr w:type="spellStart"/>
      <w:r w:rsidR="00A75F80" w:rsidRPr="00BC4963">
        <w:rPr>
          <w:rFonts w:ascii="Calibri" w:hAnsi="Calibri" w:cs="Calibri"/>
          <w:b/>
        </w:rPr>
        <w:t>Гадельшин</w:t>
      </w:r>
      <w:proofErr w:type="spellEnd"/>
      <w:r w:rsidR="00A75F80" w:rsidRPr="00BC4963">
        <w:rPr>
          <w:rFonts w:ascii="Calibri" w:hAnsi="Calibri" w:cs="Calibri"/>
          <w:b/>
        </w:rPr>
        <w:t xml:space="preserve"> А.А</w:t>
      </w:r>
      <w:r w:rsidR="00A75F80">
        <w:rPr>
          <w:rFonts w:ascii="Calibri" w:hAnsi="Calibri" w:cs="Calibri"/>
          <w:b/>
        </w:rPr>
        <w:t>.</w:t>
      </w:r>
      <w:r w:rsidR="00BC496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55261F" w:rsidRDefault="0055261F"/>
    <w:sectPr w:rsidR="0055261F" w:rsidSect="004E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7E1"/>
    <w:rsid w:val="001811C6"/>
    <w:rsid w:val="00201911"/>
    <w:rsid w:val="004A678B"/>
    <w:rsid w:val="004E74B8"/>
    <w:rsid w:val="0055261F"/>
    <w:rsid w:val="006337DA"/>
    <w:rsid w:val="006E1B98"/>
    <w:rsid w:val="006E48CC"/>
    <w:rsid w:val="00732DAE"/>
    <w:rsid w:val="00962DC4"/>
    <w:rsid w:val="00984CB6"/>
    <w:rsid w:val="009B6A5C"/>
    <w:rsid w:val="00A518BD"/>
    <w:rsid w:val="00A75F80"/>
    <w:rsid w:val="00A91596"/>
    <w:rsid w:val="00BC4963"/>
    <w:rsid w:val="00D56CB5"/>
    <w:rsid w:val="00D94AC8"/>
    <w:rsid w:val="00DF6E91"/>
    <w:rsid w:val="00ED67E1"/>
    <w:rsid w:val="00F2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D67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D67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2016-12-19T04:13:00Z</dcterms:created>
  <dcterms:modified xsi:type="dcterms:W3CDTF">2018-11-22T05:34:00Z</dcterms:modified>
</cp:coreProperties>
</file>