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DE04C6" w:rsidTr="00F666A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Default="00E91545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 w:rsidRPr="00E9154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4" o:title=""/>
                </v:shape>
                <o:OLEObject Type="Embed" ProgID="MSPhotoEd.3" ShapeID="_x0000_s1026" DrawAspect="Content" ObjectID="_1539582395" r:id="rId5"/>
              </w:pict>
            </w:r>
            <w:r w:rsidR="00DE04C6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</w:t>
            </w:r>
            <w:proofErr w:type="gramStart"/>
            <w:r>
              <w:rPr>
                <w:rFonts w:ascii="Times Cyr Bash Normal" w:hAnsi="Times Cyr Bash Normal"/>
              </w:rPr>
              <w:t>7</w:t>
            </w:r>
            <w:proofErr w:type="gramEnd"/>
            <w:r>
              <w:rPr>
                <w:rFonts w:ascii="Times Cyr Bash Normal" w:hAnsi="Times Cyr Bash Normal"/>
              </w:rPr>
              <w:t xml:space="preserve"> районы  </w:t>
            </w:r>
            <w:proofErr w:type="spellStart"/>
            <w:r>
              <w:rPr>
                <w:rFonts w:ascii="Times Cyr Bash Normal" w:hAnsi="Times Cyr Bash Normal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</w:rPr>
              <w:t xml:space="preserve"> районыны8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Bashk" w:hAnsi="TimBashk"/>
                <w:b/>
              </w:rPr>
            </w:pPr>
            <w:proofErr w:type="spellStart"/>
            <w:r>
              <w:rPr>
                <w:rFonts w:ascii="Times Cyr Bash Normal" w:hAnsi="Times Cyr Bash Normal"/>
              </w:rPr>
              <w:t>Ярат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советы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бил2м23е Советы</w:t>
            </w:r>
          </w:p>
          <w:p w:rsidR="00DE04C6" w:rsidRDefault="00DE04C6" w:rsidP="00F66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453658,</w:t>
            </w:r>
            <w:r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proofErr w:type="gramStart"/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>
              <w:rPr>
                <w:rFonts w:ascii="Times Cyr Bash Normal" w:hAnsi="Times Cyr Bash Normal"/>
                <w:sz w:val="16"/>
                <w:szCs w:val="16"/>
              </w:rPr>
              <w:t>Б</w:t>
            </w:r>
            <w:proofErr w:type="gramEnd"/>
            <w:r>
              <w:rPr>
                <w:rFonts w:ascii="Times Cyr Bash Normal" w:hAnsi="Times Cyr Bash Normal"/>
                <w:sz w:val="16"/>
                <w:szCs w:val="16"/>
              </w:rPr>
              <w:t xml:space="preserve">айма7 районы,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>, №а7мар ур.,</w:t>
            </w:r>
            <w:r>
              <w:rPr>
                <w:sz w:val="16"/>
                <w:szCs w:val="16"/>
              </w:rPr>
              <w:t>11</w:t>
            </w:r>
          </w:p>
          <w:p w:rsidR="00DE04C6" w:rsidRDefault="00DE04C6" w:rsidP="00F666A7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>
              <w:rPr>
                <w:sz w:val="16"/>
                <w:szCs w:val="16"/>
                <w:lang w:val="en-US"/>
              </w:rPr>
              <w:t>Yrat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4C6" w:rsidRDefault="00DE04C6" w:rsidP="00F666A7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</w:rPr>
            </w:pPr>
            <w:r w:rsidRPr="00F90418">
              <w:rPr>
                <w:rFonts w:ascii="Times New Roman" w:hAnsi="Times New Roman" w:cs="Times New Roman"/>
              </w:rP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453658,Республика Башкортостан,</w:t>
            </w:r>
          </w:p>
          <w:p w:rsidR="00DE04C6" w:rsidRPr="00F90418" w:rsidRDefault="00DE04C6" w:rsidP="00F666A7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 xml:space="preserve">Баймакский  район,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ратово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, ул. Сакмар,11</w:t>
            </w:r>
          </w:p>
          <w:p w:rsidR="00DE04C6" w:rsidRDefault="00DE04C6" w:rsidP="00F666A7">
            <w:pPr>
              <w:jc w:val="center"/>
            </w:pPr>
            <w:r w:rsidRPr="00F9041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Yrat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DE04C6" w:rsidRDefault="00DE04C6" w:rsidP="00CD0F40">
      <w:pPr>
        <w:autoSpaceDE w:val="0"/>
        <w:autoSpaceDN w:val="0"/>
        <w:adjustRightInd w:val="0"/>
        <w:jc w:val="right"/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</w:t>
      </w:r>
      <w:r w:rsidR="00CD0F40"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>ПРОЕКТ</w:t>
      </w:r>
    </w:p>
    <w:p w:rsidR="00DE04C6" w:rsidRPr="00E67071" w:rsidRDefault="00DE04C6" w:rsidP="00DE04C6">
      <w:pPr>
        <w:autoSpaceDE w:val="0"/>
        <w:autoSpaceDN w:val="0"/>
        <w:adjustRightInd w:val="0"/>
        <w:rPr>
          <w:rFonts w:ascii="Times Cyr Bash Normal" w:hAnsi="Times Cyr Bash Normal"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    </w:t>
      </w:r>
      <w:r>
        <w:rPr>
          <w:rFonts w:ascii="Times Cyr Bash Normal" w:hAnsi="Times Cyr Bash Normal"/>
          <w:bCs/>
          <w:color w:val="000000"/>
          <w:sz w:val="24"/>
          <w:szCs w:val="24"/>
          <w:highlight w:val="white"/>
        </w:rPr>
        <w:t>?АРАР</w:t>
      </w:r>
      <w:r w:rsidRPr="00E67071">
        <w:rPr>
          <w:rFonts w:ascii="Times Cyr Bash Normal" w:hAnsi="Times Cyr Bash Normal"/>
          <w:bCs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</w:t>
      </w:r>
      <w:r>
        <w:rPr>
          <w:rFonts w:ascii="Times Cyr Bash Normal" w:hAnsi="Times Cyr Bash Normal"/>
          <w:bCs/>
          <w:color w:val="000000"/>
          <w:sz w:val="24"/>
          <w:szCs w:val="24"/>
          <w:highlight w:val="white"/>
        </w:rPr>
        <w:t>РЕШЕНИЕ</w:t>
      </w:r>
    </w:p>
    <w:p w:rsidR="00DE04C6" w:rsidRDefault="00DE04C6" w:rsidP="00DE04C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67071">
        <w:rPr>
          <w:bCs/>
          <w:color w:val="000000"/>
          <w:sz w:val="24"/>
          <w:szCs w:val="24"/>
          <w:highlight w:val="white"/>
        </w:rPr>
        <w:t xml:space="preserve">   </w:t>
      </w:r>
      <w:r w:rsidR="00CD0F4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«____»________2016й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E6707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                                  № </w:t>
      </w:r>
      <w:r w:rsidR="00CD0F4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____</w:t>
      </w:r>
      <w:r w:rsidRPr="00E6707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                        </w:t>
      </w:r>
      <w:r w:rsidR="00CD0F4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«___»__________2016г.</w:t>
      </w:r>
      <w:r w:rsidRPr="00E6707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   </w:t>
      </w:r>
    </w:p>
    <w:p w:rsid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Порядка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 осмотра зданий, сооружений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целях оценки и технического состояния </w:t>
      </w:r>
      <w:proofErr w:type="spellStart"/>
      <w:r w:rsidRPr="0006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инадлежащего</w:t>
      </w:r>
      <w:proofErr w:type="spellEnd"/>
      <w:r w:rsidRPr="0006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технического обслуживания в соответствии</w:t>
      </w:r>
      <w:r w:rsidR="00974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требованиями технических регламентов к конструктивным</w:t>
      </w:r>
    </w:p>
    <w:p w:rsid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другим характеристикам надежности и безопасности объектов,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требованиями проектной документации указанных объектов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ст. 14 Федерального Закона от 06 октября 2003 г. № 131-ФЗ «Об общих принципах организации местного самоуправления в Российской Федерации» (ред. от 06.12.2011, с </w:t>
      </w:r>
      <w:proofErr w:type="spell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 07.12.2011), Градостроительного кодекса Российской Федерации от 29 октября 2004 г. № 190-ФЗ (с </w:t>
      </w:r>
      <w:proofErr w:type="spell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. от 01.01.2013), Федерального закона от 30 ноября 2011 г. № 361-ФЗ «О внесении изменений в отдельные законодательные акты Российской Федерации», на основании Устава сельского поселения Яратовский сельсовет Совет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Порядок проведения осмотра зданий, сооружений в целях оценки и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согласно приложению.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2. Обнародовать настоящее решение в установленном порядке.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решение вступает в силу с момента его официального обнародования.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решения оставляю за собой.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сельского поселения</w:t>
      </w: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proofErr w:type="spell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Янбердин</w:t>
      </w:r>
      <w:proofErr w:type="spellEnd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И.г.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D0F40" w:rsidRPr="0006029C" w:rsidRDefault="00CD0F40" w:rsidP="00CD0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6029C" w:rsidRDefault="0006029C" w:rsidP="00CD0F40">
      <w:pPr>
        <w:shd w:val="clear" w:color="auto" w:fill="FFFFFF"/>
        <w:spacing w:before="100" w:beforeAutospacing="1" w:after="100" w:afterAutospacing="1" w:line="240" w:lineRule="auto"/>
        <w:ind w:left="7970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29C" w:rsidRDefault="0006029C" w:rsidP="00CD0F40">
      <w:pPr>
        <w:shd w:val="clear" w:color="auto" w:fill="FFFFFF"/>
        <w:spacing w:before="100" w:beforeAutospacing="1" w:after="100" w:afterAutospacing="1" w:line="240" w:lineRule="auto"/>
        <w:ind w:left="7970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29C" w:rsidRDefault="0006029C" w:rsidP="00CD0F40">
      <w:pPr>
        <w:shd w:val="clear" w:color="auto" w:fill="FFFFFF"/>
        <w:spacing w:before="100" w:beforeAutospacing="1" w:after="100" w:afterAutospacing="1" w:line="240" w:lineRule="auto"/>
        <w:ind w:left="7970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left="7970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left="7970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 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left="7970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Яратовского сельского поселения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left="7970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 № 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I. Общие положения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1.1. </w:t>
      </w: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проведения осмотра зданий, сооружений на территории сельского поселения Яратовский сельсовет МР Баймакский район РБ,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Порядок) разработан в соответствии с Градостроительным кодексом Российской Федерации, Федеральным законом от 06 октября</w:t>
      </w:r>
      <w:proofErr w:type="gramEnd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 г. № 131-ФЗ «Об общих принципах организации местного самоуправления в Российской Федерации», Уставом</w:t>
      </w:r>
      <w:r w:rsidRPr="0006029C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Яратовского сельского поселения.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1.2. </w:t>
      </w: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устанавливает процедуру организации и проведения осмотра зданий, сооружений на территории Яратовского сельского поселения,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осмотр зданий, сооружений), обязанности специалистов администрации поселения и других должностных лиц, участвующих в проведении осмотра</w:t>
      </w:r>
      <w:proofErr w:type="gramEnd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зданий, сооружений при проведении осмотра зданий, сооружений, особенности осуществления </w:t>
      </w: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Порядка.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1.3. 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II. Организация и проведение осмотра зданий, сооружений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2.1. Осмотр зданий, сооружений и выдача рекомендаций об устранении выявленных в ходе такого осмотра нарушений в случаях, предусмотренных Градостроительным </w:t>
      </w:r>
      <w:hyperlink r:id="rId6" w:tgtFrame="_blank" w:history="1">
        <w:r w:rsidRPr="0006029C">
          <w:rPr>
            <w:rStyle w:val="a5"/>
            <w:rFonts w:ascii="Times New Roman" w:eastAsia="Times New Roman" w:hAnsi="Times New Roman" w:cs="Times New Roman"/>
            <w:color w:val="2222CC"/>
            <w:sz w:val="24"/>
            <w:szCs w:val="24"/>
          </w:rPr>
          <w:t>кодексом</w:t>
        </w:r>
      </w:hyperlink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Федерации, осуществляются комиссией по проведению осмотра зданий и сооружений (далее – Комиссия).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 поселения принимает решение о создании Комиссии, в которую включаются специалисты администрации поселения, представители органов, уполномоченных</w:t>
      </w:r>
      <w:r w:rsidRPr="0006029C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06029C">
        <w:rPr>
          <w:rFonts w:ascii="Times New Roman" w:eastAsia="Times New Roman" w:hAnsi="Times New Roman" w:cs="Times New Roman"/>
          <w:color w:val="373737"/>
          <w:sz w:val="24"/>
          <w:szCs w:val="24"/>
        </w:rPr>
        <w:t>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поселении, в необходимых случаях органов архитектуры, градостроительства, а так же специализированные </w:t>
      </w: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для проведения</w:t>
      </w:r>
      <w:proofErr w:type="gramEnd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инструментального обследования несущих конструкций зданий и сооружений.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 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</w:t>
      </w: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2.3. 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2.4. Основанием проведения осмотра зданий, сооружений является распоряжение главы администрации поселения о проведении осмотра здания, сооружения (далее – распоряжение).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2.5. Распоряжение должно быть подготовлено: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2.6. Распоряжение должно содержать следующие сведения: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1) правовые основания проведения осмотра здания, сооружения;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2 фамилии, имена, отчества, должности специалистов, ответственных за проведение осмотра здания, сооружения;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3) место нахождения осматриваемого здания, сооружения;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предмет осмотра здания, сооружения;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5) дату и время проведения осмотра здания, сооружения.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2.7. </w:t>
      </w: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физическое или юридическое лицо (далее – лицо, ответственное за эксплуатацию здания, сооружения) уведомляются уполномоченной организацией о проведении осмотра зданий, сооружений не позднее, чем за три рабочих дня до дня проведения осмотра зданий, сооружений посредством направления копии приказа заказным почтовым отправлением с уведомлением о вручении.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уполномоченной организацией о проведении осмотра зданий, сооружений незамедлительно с момента издания распоряжения любым доступным способом.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2.8. </w:t>
      </w: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фотофиксацией</w:t>
      </w:r>
      <w:proofErr w:type="spellEnd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обмерочные</w:t>
      </w:r>
      <w:proofErr w:type="spellEnd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безопасности объектов, требованиями проектной документации осматриваемого объекта.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2.9. 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 – не более 24 часов с момента регистрации заявления.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2.10. По результатам осмотра зданий, сооружений составляется акт осмотра здания, сооружения по форме согласно приложению к Порядку (далее – акт осмотра).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акту осмотра прикладываются материалы </w:t>
      </w:r>
      <w:proofErr w:type="spell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фотофиксации</w:t>
      </w:r>
      <w:proofErr w:type="spellEnd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2.11. 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2.12. Акт осмотра подписывается всеми членами Комиссии,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акт осмотра утверждается главой администрации поселения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 – в день проведения осмотра зданий, сооружений.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Акт осмотра удостоверяется печатью администрации поселения.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2.13. </w:t>
      </w: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акта осмотра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  – вручается заявителю, лицу, ответственному за</w:t>
      </w:r>
      <w:proofErr w:type="gramEnd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эксплуатацию здания, сооружения, в день проведения осмотра зданий, сооружений любым доступным способом.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2.14. </w:t>
      </w: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В 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администрация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2.15. Сведения о проведенном осмотре зданий, сооружений вносятся в журнал учета осмотров зданий, сооружений, который ведется уполномоченной организацией по форме, включающей: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1) порядковый номер;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2) дату проведения осмотра зданий, сооружений;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3) место нахождения осматриваемых зданий, сооружений;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4) отметку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2.16. Журнал учета осмотров зданий, сооружений должен быть прошит, пронумерован и удостоверен печатью администрации поселения.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журналу учета осмотров зданий, сооружений приобщаются акты осмотра.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2.17. 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  <w:proofErr w:type="gramEnd"/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направляется письменное уведомление об отказе в проведении осмотра 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2.18. В случае поступления заявления о возникновении аварийных ситуаций в зданиях, сооружениях или возникновении угрозы разрушения зданий, сооружений уполномоченная организация, вне зависимости от наличия обстоятельств, перечисленных в пункте 2.17 Порядка,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III. Обязанности специалистов администрации поселения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осмотра зданий, сооружений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администрации поселения при проведении осмотра зданий, сооружений обязаны: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соблюдать законодательство, муниципальные правовые акты </w:t>
      </w:r>
      <w:proofErr w:type="spell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Ильинскогосельского</w:t>
      </w:r>
      <w:proofErr w:type="spellEnd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поселения, права и законные интересы физических и юридических лиц при проведении осмотра зданий, сооружений;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проводить осмотр зданий, сооружений на основании распоряжения;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3) 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предоставлять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сооружений;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иные обязанности</w:t>
      </w:r>
      <w:proofErr w:type="gramEnd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предусмотренные законодательством, муниципальными правовыми актами Ильинского сельского поселения.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</w:t>
      </w: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Порядка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4.1. </w:t>
      </w: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Порядка осуществляется главой администрации поселения.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 В рамках </w:t>
      </w: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Порядка глава администрации поселения: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1) координирует деятельность комиссии на всех этапах организации и проведения осмотра зданий, сооружений;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2) осуществляет иные полномочия, предусмотренные муниципальными правовыми актами Ильинского сельского поселения.</w:t>
      </w:r>
    </w:p>
    <w:p w:rsidR="00CD0F40" w:rsidRPr="0006029C" w:rsidRDefault="00CD0F40" w:rsidP="00CD0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06029C" w:rsidRDefault="0006029C" w:rsidP="00CD0F40">
      <w:pPr>
        <w:shd w:val="clear" w:color="auto" w:fill="FFFFFF"/>
        <w:spacing w:before="100" w:beforeAutospacing="1" w:after="100" w:afterAutospacing="1" w:line="240" w:lineRule="auto"/>
        <w:ind w:left="6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29C" w:rsidRDefault="0006029C" w:rsidP="00CD0F40">
      <w:pPr>
        <w:shd w:val="clear" w:color="auto" w:fill="FFFFFF"/>
        <w:spacing w:before="100" w:beforeAutospacing="1" w:after="100" w:afterAutospacing="1" w:line="240" w:lineRule="auto"/>
        <w:ind w:left="6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left="6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left="6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проведения осмотра зданий,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left="6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сооружений в целях оценки их </w:t>
      </w: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</w:t>
      </w:r>
      <w:proofErr w:type="gramEnd"/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left="6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 и надлежащего технического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left="6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обслуживания в соответствии с требованиями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left="6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технических регламентов к </w:t>
      </w: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конструктивным</w:t>
      </w:r>
      <w:proofErr w:type="gramEnd"/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left="6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 характеристикам надежности и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left="6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объектов, требованиями проектной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left="6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 указанных объектов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left="8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left="8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left="8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главы</w:t>
      </w:r>
      <w:proofErr w:type="gramEnd"/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left="8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поселения)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left="8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«____»_________20___г.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АКТ ОСМОТРА ЗДАНИЯ, СООРУЖЕНИЯ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(дата, время составления)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акт составлен__________________________________________________________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(фамилии, имена, отчества, должности специалистов, ________________________________________________________________________________ ответственных за проведение осмотра зданий, сооружений)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отчество,</w:t>
      </w:r>
      <w:proofErr w:type="gramEnd"/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должность, место работы)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отчество,</w:t>
      </w:r>
      <w:proofErr w:type="gramEnd"/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должность, место работы)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отчество,</w:t>
      </w:r>
      <w:proofErr w:type="gramEnd"/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должность, место работы)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с участием экспертов специалистов, представителей экспертных и иных организаций_____________________________________________________________________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отчество,</w:t>
      </w:r>
      <w:proofErr w:type="gramEnd"/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должность, место работы)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распоряжения________________________________________________________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ОМСУ, дата и номер)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осмотра: 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здания, сооружения, его место нахождения)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осмотре установлено: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 (подробное описание данных, характеризующих состояние объекта осмотра)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Выявлены (не выявлены) нарушения:______________________________________________</w:t>
      </w: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(в случае выявления указываются нарушения ________________________________________________________________________________</w:t>
      </w:r>
      <w:proofErr w:type="gramEnd"/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технических регламентов, проектной документации)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о мерах по устранению выявленных нарушений:________________________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осмотре присутствовали: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(фамилии, имена, отчества заявителя, лица, ответственного за эксплуатацию здания, сооружения)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 к акту: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(материалы </w:t>
      </w:r>
      <w:proofErr w:type="spell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фотофиксации</w:t>
      </w:r>
      <w:proofErr w:type="spellEnd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осматриваемого здания, сооружения и иные материалы,</w:t>
      </w:r>
      <w:proofErr w:type="gramEnd"/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оформленные</w:t>
      </w:r>
      <w:proofErr w:type="gramEnd"/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осмотра)</w:t>
      </w:r>
    </w:p>
    <w:p w:rsidR="00CD0F40" w:rsidRPr="0006029C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29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 лиц, проводивших осмотр __________________________</w:t>
      </w:r>
    </w:p>
    <w:p w:rsidR="00CD0F40" w:rsidRPr="0006029C" w:rsidRDefault="00CD0F40" w:rsidP="00CD0F40">
      <w:pPr>
        <w:rPr>
          <w:sz w:val="24"/>
          <w:szCs w:val="24"/>
        </w:rPr>
      </w:pPr>
    </w:p>
    <w:p w:rsidR="00BC79D7" w:rsidRPr="00DE04C6" w:rsidRDefault="00BC79D7">
      <w:pPr>
        <w:rPr>
          <w:rFonts w:ascii="Times New Roman" w:hAnsi="Times New Roman" w:cs="Times New Roman"/>
        </w:rPr>
      </w:pPr>
    </w:p>
    <w:sectPr w:rsidR="00BC79D7" w:rsidRPr="00DE04C6" w:rsidSect="00020077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4C6"/>
    <w:rsid w:val="00020077"/>
    <w:rsid w:val="0006029C"/>
    <w:rsid w:val="002B686B"/>
    <w:rsid w:val="004D4EA1"/>
    <w:rsid w:val="00516CCC"/>
    <w:rsid w:val="00631E73"/>
    <w:rsid w:val="007D109C"/>
    <w:rsid w:val="009746F4"/>
    <w:rsid w:val="00BC79D7"/>
    <w:rsid w:val="00CD0F40"/>
    <w:rsid w:val="00DE04C6"/>
    <w:rsid w:val="00E9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E0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04C6"/>
  </w:style>
  <w:style w:type="character" w:styleId="a5">
    <w:name w:val="Hyperlink"/>
    <w:basedOn w:val="a0"/>
    <w:uiPriority w:val="99"/>
    <w:semiHidden/>
    <w:unhideWhenUsed/>
    <w:rsid w:val="00CD0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consultantplus%253A%252F%252Foffline%252Fref%253D19762036A20000A8ED8167F74844E325F923DB26C2549823B056A6D661ACi0G%26ts%3D1472041032%26uid%3D7799697161455245709&amp;sign=9d6243415b43dcceaa129a187cf1e447&amp;keyno=1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2016-07-19T11:35:00Z</dcterms:created>
  <dcterms:modified xsi:type="dcterms:W3CDTF">2016-11-02T04:00:00Z</dcterms:modified>
</cp:coreProperties>
</file>