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proofErr w:type="spellStart"/>
      <w:r w:rsidR="00E41AF7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E41AF7">
        <w:rPr>
          <w:rFonts w:ascii="Times New Roman CYR" w:hAnsi="Times New Roman CYR" w:cs="Times New Roman CYR"/>
          <w:sz w:val="26"/>
          <w:szCs w:val="26"/>
        </w:rPr>
        <w:t>.Г</w:t>
      </w:r>
      <w:proofErr w:type="gramEnd"/>
      <w:r w:rsidR="00E41AF7">
        <w:rPr>
          <w:rFonts w:ascii="Times New Roman CYR" w:hAnsi="Times New Roman CYR" w:cs="Times New Roman CYR"/>
          <w:sz w:val="26"/>
          <w:szCs w:val="26"/>
        </w:rPr>
        <w:t>умерово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«15»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2016г.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14 октября 2016года № 40,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C25D34" w:rsidRDefault="00C25D34" w:rsidP="00C25D3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15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 CYR" w:hAnsi="Times New Roman CYR" w:cs="Times New Roman CYR"/>
            <w:sz w:val="26"/>
            <w:szCs w:val="26"/>
          </w:rPr>
          <w:t>2016 г</w:t>
        </w:r>
      </w:smartTag>
      <w:r>
        <w:rPr>
          <w:rFonts w:ascii="Times New Roman CYR" w:hAnsi="Times New Roman CYR" w:cs="Times New Roman CYR"/>
          <w:sz w:val="26"/>
          <w:szCs w:val="26"/>
        </w:rPr>
        <w:t xml:space="preserve">. в </w:t>
      </w:r>
      <w:r w:rsidR="00BA693E">
        <w:rPr>
          <w:rFonts w:ascii="Times New Roman CYR" w:hAnsi="Times New Roman CYR" w:cs="Times New Roman CYR"/>
          <w:sz w:val="26"/>
          <w:szCs w:val="26"/>
        </w:rPr>
        <w:t>14</w:t>
      </w:r>
      <w:r>
        <w:rPr>
          <w:rFonts w:ascii="Times New Roman CYR" w:hAnsi="Times New Roman CYR" w:cs="Times New Roman CYR"/>
          <w:sz w:val="26"/>
          <w:szCs w:val="26"/>
        </w:rPr>
        <w:t xml:space="preserve">.00 ч. в здании </w:t>
      </w:r>
      <w:r w:rsidR="00BA693E">
        <w:rPr>
          <w:rFonts w:ascii="Times New Roman CYR" w:hAnsi="Times New Roman CYR" w:cs="Times New Roman CYR"/>
          <w:sz w:val="26"/>
          <w:szCs w:val="26"/>
        </w:rPr>
        <w:t>детского садика «Алтынай»</w:t>
      </w:r>
      <w:r>
        <w:rPr>
          <w:rFonts w:ascii="Times New Roman CYR" w:hAnsi="Times New Roman CYR" w:cs="Times New Roman CYR"/>
          <w:sz w:val="26"/>
          <w:szCs w:val="26"/>
        </w:rPr>
        <w:t xml:space="preserve"> находящегося по адресу: РБ, Баймакский район, </w:t>
      </w:r>
      <w:r w:rsidR="00BA693E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BA693E">
        <w:rPr>
          <w:rFonts w:ascii="Times New Roman CYR" w:hAnsi="Times New Roman CYR" w:cs="Times New Roman CYR"/>
          <w:sz w:val="26"/>
          <w:szCs w:val="26"/>
        </w:rPr>
        <w:t>.Г</w:t>
      </w:r>
      <w:proofErr w:type="gramEnd"/>
      <w:r w:rsidR="00BA693E">
        <w:rPr>
          <w:rFonts w:ascii="Times New Roman CYR" w:hAnsi="Times New Roman CYR" w:cs="Times New Roman CYR"/>
          <w:sz w:val="26"/>
          <w:szCs w:val="26"/>
        </w:rPr>
        <w:t>умерово,ул.З.Исмагилова,21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proofErr w:type="spellStart"/>
      <w:r w:rsidR="00BA693E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BA693E">
        <w:rPr>
          <w:rFonts w:ascii="Times New Roman CYR" w:hAnsi="Times New Roman CYR" w:cs="Times New Roman CYR"/>
          <w:sz w:val="26"/>
          <w:szCs w:val="26"/>
        </w:rPr>
        <w:t>.Г</w:t>
      </w:r>
      <w:proofErr w:type="gramEnd"/>
      <w:r w:rsidR="00BA693E">
        <w:rPr>
          <w:rFonts w:ascii="Times New Roman CYR" w:hAnsi="Times New Roman CYR" w:cs="Times New Roman CYR"/>
          <w:sz w:val="26"/>
          <w:szCs w:val="26"/>
        </w:rPr>
        <w:t>умерово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— </w:t>
      </w:r>
      <w:r w:rsidR="00BA693E">
        <w:rPr>
          <w:rFonts w:ascii="Times New Roman CYR" w:hAnsi="Times New Roman CYR" w:cs="Times New Roman CYR"/>
          <w:sz w:val="26"/>
          <w:szCs w:val="26"/>
        </w:rPr>
        <w:t>29 человек</w:t>
      </w:r>
      <w:r>
        <w:rPr>
          <w:rFonts w:ascii="Times New Roman CYR" w:hAnsi="Times New Roman CYR" w:cs="Times New Roman CYR"/>
          <w:sz w:val="26"/>
          <w:szCs w:val="26"/>
        </w:rPr>
        <w:t>. В результате обсуждения большинством голосов принято решения: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сельского поселения Яратовский сельсовет муниципального района Баймакский район Республики Башкортостан  без изменений.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СП Яратовский сельсовет  для утверждения.</w:t>
      </w:r>
    </w:p>
    <w:p w:rsidR="00C25D34" w:rsidRDefault="00C25D34" w:rsidP="00C25D3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Председатель публичных слушаний: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Янбердин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И.Г.</w:t>
      </w:r>
    </w:p>
    <w:p w:rsidR="003F07D1" w:rsidRDefault="003F07D1"/>
    <w:sectPr w:rsidR="003F07D1" w:rsidSect="001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34"/>
    <w:rsid w:val="0013731C"/>
    <w:rsid w:val="003F07D1"/>
    <w:rsid w:val="00444030"/>
    <w:rsid w:val="009468EC"/>
    <w:rsid w:val="00BA693E"/>
    <w:rsid w:val="00BC5F48"/>
    <w:rsid w:val="00C25D34"/>
    <w:rsid w:val="00C95A8C"/>
    <w:rsid w:val="00D93C4E"/>
    <w:rsid w:val="00E32B45"/>
    <w:rsid w:val="00E41AF7"/>
    <w:rsid w:val="00EC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2016-12-20T11:57:00Z</cp:lastPrinted>
  <dcterms:created xsi:type="dcterms:W3CDTF">2016-12-19T06:58:00Z</dcterms:created>
  <dcterms:modified xsi:type="dcterms:W3CDTF">2016-12-21T11:25:00Z</dcterms:modified>
</cp:coreProperties>
</file>